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1093" w14:textId="77777777" w:rsidR="00D01275" w:rsidRPr="00195FB8" w:rsidRDefault="00D01275" w:rsidP="00D01275">
      <w:pPr>
        <w:pStyle w:val="Title"/>
        <w:jc w:val="center"/>
        <w:rPr>
          <w:sz w:val="44"/>
        </w:rPr>
      </w:pPr>
      <w:r w:rsidRPr="00195FB8">
        <w:rPr>
          <w:sz w:val="44"/>
        </w:rPr>
        <w:drawing>
          <wp:inline distT="0" distB="0" distL="0" distR="0" wp14:anchorId="4A2ECC9B" wp14:editId="006C3F23">
            <wp:extent cx="2700068" cy="160344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KCAC_StackedLogo_Color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2978" cy="1622993"/>
                    </a:xfrm>
                    <a:prstGeom prst="rect">
                      <a:avLst/>
                    </a:prstGeom>
                  </pic:spPr>
                </pic:pic>
              </a:graphicData>
            </a:graphic>
          </wp:inline>
        </w:drawing>
      </w:r>
    </w:p>
    <w:p w14:paraId="52BA80FD" w14:textId="77777777" w:rsidR="00D01275" w:rsidRPr="00195FB8" w:rsidRDefault="00D01275" w:rsidP="00D01275">
      <w:pPr>
        <w:rPr>
          <w:rFonts w:cstheme="minorHAnsi"/>
          <w:sz w:val="20"/>
          <w:szCs w:val="20"/>
        </w:rPr>
      </w:pPr>
    </w:p>
    <w:p w14:paraId="3F4C59BB" w14:textId="43E6AE78" w:rsidR="002A198C" w:rsidRPr="00195FB8" w:rsidRDefault="00982BB4" w:rsidP="002A198C">
      <w:pPr>
        <w:pStyle w:val="Title"/>
        <w:jc w:val="center"/>
        <w:rPr>
          <w:rFonts w:ascii="Oswald" w:hAnsi="Oswald" w:cs="Arial"/>
          <w:b/>
          <w:bCs/>
        </w:rPr>
      </w:pPr>
      <w:r w:rsidRPr="00195FB8">
        <w:rPr>
          <w:rFonts w:ascii="Oswald" w:hAnsi="Oswald" w:cs="Arial"/>
          <w:b/>
          <w:bCs/>
        </w:rPr>
        <w:t>Mental Health Consultation</w:t>
      </w:r>
    </w:p>
    <w:p w14:paraId="1F9CA094" w14:textId="7E5BB8BB" w:rsidR="00D01275" w:rsidRPr="00195FB8" w:rsidRDefault="000368B4" w:rsidP="000368B4">
      <w:pPr>
        <w:pStyle w:val="Title"/>
        <w:jc w:val="center"/>
        <w:rPr>
          <w:rFonts w:ascii="Oswald" w:hAnsi="Oswald"/>
          <w:b/>
          <w:bCs/>
        </w:rPr>
      </w:pPr>
      <w:r w:rsidRPr="00195FB8">
        <w:rPr>
          <w:rFonts w:ascii="Oswald" w:hAnsi="Oswald"/>
          <w:b/>
          <w:bCs/>
        </w:rPr>
        <w:t>Request for Proposal</w:t>
      </w:r>
    </w:p>
    <w:p w14:paraId="79D2EF05" w14:textId="7CE14C06" w:rsidR="00D01275" w:rsidRPr="00195FB8" w:rsidRDefault="00D01275" w:rsidP="00D01275">
      <w:pPr>
        <w:rPr>
          <w:rFonts w:ascii="Oswald" w:hAnsi="Oswald"/>
          <w:b/>
          <w:bCs/>
        </w:rPr>
      </w:pPr>
    </w:p>
    <w:p w14:paraId="6A2E75A4" w14:textId="77777777" w:rsidR="00882423" w:rsidRPr="00195FB8" w:rsidRDefault="00882423" w:rsidP="00D01275">
      <w:pPr>
        <w:rPr>
          <w:rFonts w:ascii="Oswald" w:hAnsi="Oswald"/>
          <w:b/>
          <w:bCs/>
        </w:rPr>
      </w:pPr>
    </w:p>
    <w:p w14:paraId="5E4F07EB" w14:textId="48EACBC5" w:rsidR="00D01275" w:rsidRPr="00195FB8" w:rsidRDefault="00BC5C00" w:rsidP="00D01275">
      <w:pPr>
        <w:jc w:val="center"/>
        <w:rPr>
          <w:rFonts w:ascii="Oswald" w:hAnsi="Oswald"/>
          <w:b/>
          <w:bCs/>
          <w:sz w:val="56"/>
          <w:szCs w:val="56"/>
        </w:rPr>
      </w:pPr>
      <w:r w:rsidRPr="00195FB8">
        <w:rPr>
          <w:rFonts w:ascii="Oswald" w:hAnsi="Oswald"/>
          <w:b/>
          <w:bCs/>
          <w:sz w:val="56"/>
          <w:szCs w:val="56"/>
        </w:rPr>
        <w:t>Vendor Questionnaire</w:t>
      </w:r>
    </w:p>
    <w:p w14:paraId="2A77C5C2" w14:textId="4FEA5BD2" w:rsidR="00D01275" w:rsidRPr="00195FB8" w:rsidRDefault="00D01275" w:rsidP="00D01275">
      <w:pPr>
        <w:jc w:val="center"/>
        <w:rPr>
          <w:rFonts w:ascii="Oswald" w:hAnsi="Oswald"/>
          <w:b/>
          <w:bCs/>
        </w:rPr>
      </w:pPr>
    </w:p>
    <w:p w14:paraId="6CD177E7" w14:textId="77777777" w:rsidR="00D01275" w:rsidRPr="00195FB8" w:rsidRDefault="00D01275" w:rsidP="00D01275">
      <w:pPr>
        <w:jc w:val="center"/>
        <w:rPr>
          <w:rFonts w:ascii="Oswald" w:hAnsi="Oswald"/>
          <w:b/>
          <w:bCs/>
        </w:rPr>
      </w:pPr>
    </w:p>
    <w:p w14:paraId="4D135F55" w14:textId="77777777" w:rsidR="00D01275" w:rsidRPr="00195FB8" w:rsidRDefault="00D01275" w:rsidP="00D01275">
      <w:pPr>
        <w:jc w:val="center"/>
        <w:rPr>
          <w:rFonts w:ascii="Oswald" w:hAnsi="Oswald"/>
          <w:b/>
          <w:bCs/>
        </w:rPr>
      </w:pPr>
    </w:p>
    <w:p w14:paraId="7B3D1329" w14:textId="77777777" w:rsidR="00D01275" w:rsidRPr="00195FB8" w:rsidRDefault="00D01275" w:rsidP="00D01275">
      <w:pPr>
        <w:spacing w:after="0" w:line="240" w:lineRule="auto"/>
        <w:jc w:val="center"/>
        <w:rPr>
          <w:rFonts w:ascii="Verdana" w:hAnsi="Verdana"/>
          <w:b/>
          <w:sz w:val="28"/>
          <w:szCs w:val="28"/>
        </w:rPr>
      </w:pPr>
      <w:r w:rsidRPr="00195FB8">
        <w:rPr>
          <w:rFonts w:ascii="Oswald" w:hAnsi="Oswald"/>
          <w:b/>
          <w:bCs/>
          <w:sz w:val="28"/>
          <w:szCs w:val="28"/>
        </w:rPr>
        <w:t>RFP COORDINATOR:</w:t>
      </w:r>
    </w:p>
    <w:p w14:paraId="7114F4CB" w14:textId="77777777" w:rsidR="00D01275" w:rsidRPr="00195FB8" w:rsidRDefault="00D01275" w:rsidP="00D01275">
      <w:pPr>
        <w:spacing w:after="0" w:line="240" w:lineRule="auto"/>
        <w:jc w:val="center"/>
        <w:rPr>
          <w:rFonts w:ascii="Verdana" w:hAnsi="Verdana"/>
          <w:sz w:val="28"/>
          <w:szCs w:val="28"/>
        </w:rPr>
      </w:pPr>
    </w:p>
    <w:p w14:paraId="4BFFF4F9" w14:textId="77777777" w:rsidR="00D01275" w:rsidRPr="00195FB8" w:rsidRDefault="00D01275" w:rsidP="00D01275">
      <w:pPr>
        <w:spacing w:after="0" w:line="240" w:lineRule="auto"/>
        <w:jc w:val="center"/>
        <w:rPr>
          <w:rFonts w:ascii="Arial" w:hAnsi="Arial" w:cs="Arial"/>
          <w:sz w:val="32"/>
          <w:szCs w:val="32"/>
        </w:rPr>
      </w:pPr>
      <w:r w:rsidRPr="00195FB8">
        <w:rPr>
          <w:rFonts w:ascii="Arial" w:hAnsi="Arial" w:cs="Arial"/>
          <w:sz w:val="32"/>
          <w:szCs w:val="32"/>
        </w:rPr>
        <w:t>Melissa Willis</w:t>
      </w:r>
    </w:p>
    <w:p w14:paraId="3565DD95" w14:textId="77777777" w:rsidR="00D01275" w:rsidRPr="00195FB8" w:rsidRDefault="00D01275" w:rsidP="00D01275">
      <w:pPr>
        <w:spacing w:after="0" w:line="240" w:lineRule="auto"/>
        <w:jc w:val="center"/>
        <w:rPr>
          <w:rFonts w:ascii="Arial" w:hAnsi="Arial" w:cs="Arial"/>
          <w:sz w:val="12"/>
          <w:szCs w:val="12"/>
        </w:rPr>
      </w:pPr>
    </w:p>
    <w:p w14:paraId="1FF270E7" w14:textId="77777777" w:rsidR="00D01275" w:rsidRPr="00195FB8" w:rsidRDefault="00D01275" w:rsidP="00D01275">
      <w:pPr>
        <w:spacing w:after="0" w:line="240" w:lineRule="auto"/>
        <w:jc w:val="center"/>
        <w:rPr>
          <w:rFonts w:ascii="Arial" w:hAnsi="Arial" w:cs="Arial"/>
          <w:sz w:val="28"/>
          <w:szCs w:val="28"/>
        </w:rPr>
      </w:pPr>
      <w:r w:rsidRPr="00195FB8">
        <w:rPr>
          <w:rFonts w:ascii="Arial" w:hAnsi="Arial" w:cs="Arial"/>
          <w:sz w:val="28"/>
          <w:szCs w:val="28"/>
        </w:rPr>
        <w:t>Northern Kentucky Community Action Commission</w:t>
      </w:r>
    </w:p>
    <w:p w14:paraId="32E2043E" w14:textId="77777777" w:rsidR="00D01275" w:rsidRPr="00195FB8" w:rsidRDefault="00D01275" w:rsidP="00D01275">
      <w:pPr>
        <w:spacing w:after="0" w:line="240" w:lineRule="auto"/>
        <w:jc w:val="center"/>
        <w:rPr>
          <w:rFonts w:ascii="Arial" w:hAnsi="Arial" w:cs="Arial"/>
          <w:sz w:val="28"/>
          <w:szCs w:val="28"/>
        </w:rPr>
      </w:pPr>
      <w:r w:rsidRPr="00195FB8">
        <w:rPr>
          <w:rFonts w:ascii="Arial" w:hAnsi="Arial" w:cs="Arial"/>
          <w:sz w:val="28"/>
          <w:szCs w:val="28"/>
        </w:rPr>
        <w:t>717 Madison Avenue</w:t>
      </w:r>
    </w:p>
    <w:p w14:paraId="23C98C73" w14:textId="77777777" w:rsidR="00D01275" w:rsidRPr="00195FB8" w:rsidRDefault="00D01275" w:rsidP="00D01275">
      <w:pPr>
        <w:spacing w:after="0" w:line="240" w:lineRule="auto"/>
        <w:jc w:val="center"/>
        <w:rPr>
          <w:rFonts w:ascii="Arial" w:hAnsi="Arial" w:cs="Arial"/>
          <w:sz w:val="28"/>
          <w:szCs w:val="28"/>
        </w:rPr>
      </w:pPr>
      <w:r w:rsidRPr="00195FB8">
        <w:rPr>
          <w:rFonts w:ascii="Arial" w:hAnsi="Arial" w:cs="Arial"/>
          <w:sz w:val="28"/>
          <w:szCs w:val="28"/>
        </w:rPr>
        <w:t>Covington, KY 41011</w:t>
      </w:r>
    </w:p>
    <w:p w14:paraId="061DEE06" w14:textId="77777777" w:rsidR="00D01275" w:rsidRPr="00195FB8" w:rsidRDefault="00D01275" w:rsidP="00D01275">
      <w:pPr>
        <w:spacing w:after="0" w:line="240" w:lineRule="auto"/>
        <w:jc w:val="center"/>
        <w:rPr>
          <w:rFonts w:ascii="Arial" w:hAnsi="Arial" w:cs="Arial"/>
          <w:sz w:val="12"/>
          <w:szCs w:val="12"/>
        </w:rPr>
      </w:pPr>
    </w:p>
    <w:p w14:paraId="45411247" w14:textId="77777777" w:rsidR="00D01275" w:rsidRPr="00195FB8" w:rsidRDefault="00D01275" w:rsidP="00D01275">
      <w:pPr>
        <w:spacing w:after="0" w:line="240" w:lineRule="auto"/>
        <w:jc w:val="center"/>
        <w:rPr>
          <w:rFonts w:ascii="Arial" w:hAnsi="Arial" w:cs="Arial"/>
          <w:sz w:val="28"/>
          <w:szCs w:val="28"/>
        </w:rPr>
      </w:pPr>
      <w:r w:rsidRPr="00195FB8">
        <w:rPr>
          <w:rFonts w:ascii="Arial" w:hAnsi="Arial" w:cs="Arial"/>
          <w:sz w:val="28"/>
          <w:szCs w:val="28"/>
        </w:rPr>
        <w:t>mwillis@nkcac.org</w:t>
      </w:r>
    </w:p>
    <w:p w14:paraId="6C670D2D" w14:textId="43401CC8" w:rsidR="00D01275" w:rsidRPr="00195FB8" w:rsidRDefault="00D01275" w:rsidP="00D01275">
      <w:pPr>
        <w:spacing w:after="0" w:line="240" w:lineRule="auto"/>
        <w:jc w:val="center"/>
        <w:rPr>
          <w:rFonts w:ascii="Arial" w:hAnsi="Arial" w:cs="Arial"/>
          <w:sz w:val="28"/>
          <w:szCs w:val="28"/>
        </w:rPr>
      </w:pPr>
      <w:r w:rsidRPr="00195FB8">
        <w:rPr>
          <w:rFonts w:ascii="Arial" w:hAnsi="Arial" w:cs="Arial"/>
          <w:sz w:val="28"/>
          <w:szCs w:val="28"/>
        </w:rPr>
        <w:t>859-655-29</w:t>
      </w:r>
      <w:r w:rsidR="00376D62" w:rsidRPr="00195FB8">
        <w:rPr>
          <w:rFonts w:ascii="Arial" w:hAnsi="Arial" w:cs="Arial"/>
          <w:sz w:val="28"/>
          <w:szCs w:val="28"/>
        </w:rPr>
        <w:t>67</w:t>
      </w:r>
    </w:p>
    <w:p w14:paraId="487159F4" w14:textId="77777777" w:rsidR="00D01275" w:rsidRPr="00195FB8" w:rsidRDefault="00D01275" w:rsidP="00D01275">
      <w:pPr>
        <w:spacing w:after="0" w:line="240" w:lineRule="auto"/>
        <w:jc w:val="center"/>
        <w:rPr>
          <w:rFonts w:ascii="Arial" w:hAnsi="Arial" w:cs="Arial"/>
          <w:sz w:val="28"/>
          <w:szCs w:val="28"/>
        </w:rPr>
      </w:pPr>
    </w:p>
    <w:p w14:paraId="3F94C0FB" w14:textId="77777777" w:rsidR="00D01275" w:rsidRPr="00195FB8" w:rsidRDefault="00D01275" w:rsidP="00D01275">
      <w:pPr>
        <w:spacing w:after="0" w:line="240" w:lineRule="auto"/>
        <w:jc w:val="center"/>
        <w:rPr>
          <w:rFonts w:ascii="Arial" w:hAnsi="Arial" w:cs="Arial"/>
          <w:sz w:val="28"/>
          <w:szCs w:val="28"/>
        </w:rPr>
      </w:pPr>
    </w:p>
    <w:p w14:paraId="3FD95638" w14:textId="6349C565" w:rsidR="00376D62" w:rsidRPr="00195FB8" w:rsidRDefault="00376D62" w:rsidP="00376D62">
      <w:pPr>
        <w:jc w:val="center"/>
        <w:rPr>
          <w:rFonts w:ascii="Arial" w:hAnsi="Arial" w:cs="Arial"/>
          <w:sz w:val="28"/>
          <w:szCs w:val="28"/>
        </w:rPr>
      </w:pPr>
      <w:bookmarkStart w:id="0" w:name="_Hlk83200672"/>
      <w:r w:rsidRPr="00195FB8">
        <w:rPr>
          <w:rFonts w:ascii="Arial" w:hAnsi="Arial" w:cs="Arial"/>
          <w:sz w:val="28"/>
          <w:szCs w:val="28"/>
        </w:rPr>
        <w:t xml:space="preserve">Issued Date: </w:t>
      </w:r>
      <w:r w:rsidR="00195FB8" w:rsidRPr="00195FB8">
        <w:rPr>
          <w:rFonts w:ascii="Arial" w:hAnsi="Arial" w:cs="Arial"/>
          <w:sz w:val="28"/>
          <w:szCs w:val="28"/>
        </w:rPr>
        <w:t>June 1</w:t>
      </w:r>
      <w:r w:rsidRPr="00195FB8">
        <w:rPr>
          <w:rFonts w:ascii="Arial" w:hAnsi="Arial" w:cs="Arial"/>
          <w:sz w:val="28"/>
          <w:szCs w:val="28"/>
        </w:rPr>
        <w:t>, 2025</w:t>
      </w:r>
    </w:p>
    <w:p w14:paraId="0FCD7C43" w14:textId="2D306826" w:rsidR="00376D62" w:rsidRPr="00195FB8" w:rsidRDefault="00376D62" w:rsidP="00376D62">
      <w:pPr>
        <w:jc w:val="center"/>
        <w:rPr>
          <w:rFonts w:ascii="Arial" w:hAnsi="Arial" w:cs="Arial"/>
          <w:b/>
          <w:bCs/>
          <w:sz w:val="28"/>
          <w:szCs w:val="28"/>
        </w:rPr>
      </w:pPr>
      <w:r w:rsidRPr="00195FB8">
        <w:rPr>
          <w:rFonts w:ascii="Arial" w:hAnsi="Arial" w:cs="Arial"/>
          <w:b/>
          <w:bCs/>
          <w:sz w:val="28"/>
          <w:szCs w:val="28"/>
        </w:rPr>
        <w:t xml:space="preserve">DEADLINE: </w:t>
      </w:r>
      <w:r w:rsidR="00982BB4" w:rsidRPr="00195FB8">
        <w:rPr>
          <w:rFonts w:ascii="Arial" w:hAnsi="Arial" w:cs="Arial"/>
          <w:b/>
          <w:bCs/>
          <w:sz w:val="28"/>
          <w:szCs w:val="28"/>
        </w:rPr>
        <w:t>June 27</w:t>
      </w:r>
      <w:r w:rsidRPr="00195FB8">
        <w:rPr>
          <w:rFonts w:ascii="Arial" w:hAnsi="Arial" w:cs="Arial"/>
          <w:b/>
          <w:bCs/>
          <w:sz w:val="28"/>
          <w:szCs w:val="28"/>
        </w:rPr>
        <w:t xml:space="preserve">, </w:t>
      </w:r>
      <w:proofErr w:type="gramStart"/>
      <w:r w:rsidRPr="00195FB8">
        <w:rPr>
          <w:rFonts w:ascii="Arial" w:hAnsi="Arial" w:cs="Arial"/>
          <w:b/>
          <w:bCs/>
          <w:sz w:val="28"/>
          <w:szCs w:val="28"/>
        </w:rPr>
        <w:t>2025</w:t>
      </w:r>
      <w:proofErr w:type="gramEnd"/>
      <w:r w:rsidRPr="00195FB8">
        <w:rPr>
          <w:rFonts w:ascii="Arial" w:hAnsi="Arial" w:cs="Arial"/>
          <w:b/>
          <w:bCs/>
          <w:sz w:val="28"/>
          <w:szCs w:val="28"/>
        </w:rPr>
        <w:t xml:space="preserve"> at 12:00 p.m.</w:t>
      </w:r>
      <w:bookmarkEnd w:id="0"/>
    </w:p>
    <w:p w14:paraId="0E0B014D" w14:textId="77777777" w:rsidR="002A198C" w:rsidRPr="00195FB8" w:rsidRDefault="002A198C" w:rsidP="00D01275">
      <w:pPr>
        <w:pStyle w:val="Title"/>
        <w:contextualSpacing w:val="0"/>
        <w:jc w:val="center"/>
        <w:rPr>
          <w:rFonts w:ascii="Oswald" w:hAnsi="Oswald"/>
          <w:b/>
          <w:bCs/>
          <w:sz w:val="44"/>
          <w:szCs w:val="44"/>
          <w:u w:val="single"/>
        </w:rPr>
      </w:pPr>
    </w:p>
    <w:p w14:paraId="097D97C2" w14:textId="27F79C18" w:rsidR="002A198C" w:rsidRPr="00195FB8" w:rsidRDefault="00BC5C00" w:rsidP="002A198C">
      <w:pPr>
        <w:pStyle w:val="Title"/>
        <w:contextualSpacing w:val="0"/>
        <w:jc w:val="center"/>
        <w:rPr>
          <w:rFonts w:ascii="Oswald" w:hAnsi="Oswald"/>
          <w:b/>
          <w:bCs/>
          <w:sz w:val="44"/>
          <w:szCs w:val="44"/>
          <w:u w:val="single"/>
        </w:rPr>
      </w:pPr>
      <w:r w:rsidRPr="00195FB8">
        <w:rPr>
          <w:rFonts w:ascii="Oswald" w:hAnsi="Oswald"/>
          <w:b/>
          <w:bCs/>
          <w:sz w:val="44"/>
          <w:szCs w:val="44"/>
          <w:u w:val="single"/>
        </w:rPr>
        <w:lastRenderedPageBreak/>
        <w:t>Vendor Questionnaire</w:t>
      </w:r>
    </w:p>
    <w:p w14:paraId="24970725" w14:textId="77777777" w:rsidR="00BC5C00" w:rsidRPr="00195FB8" w:rsidRDefault="00BC5C00" w:rsidP="00D01275">
      <w:pPr>
        <w:spacing w:line="240" w:lineRule="auto"/>
        <w:rPr>
          <w:rFonts w:ascii="Arial" w:hAnsi="Arial" w:cs="Arial"/>
        </w:rPr>
      </w:pPr>
    </w:p>
    <w:p w14:paraId="5E742205" w14:textId="15A2E0CE" w:rsidR="00D01275" w:rsidRPr="00195FB8" w:rsidRDefault="00D01275" w:rsidP="00D01275">
      <w:pPr>
        <w:spacing w:line="240" w:lineRule="auto"/>
        <w:rPr>
          <w:rFonts w:ascii="Arial" w:hAnsi="Arial" w:cs="Arial"/>
        </w:rPr>
      </w:pPr>
      <w:r w:rsidRPr="00195FB8">
        <w:rPr>
          <w:rFonts w:ascii="Arial" w:hAnsi="Arial" w:cs="Arial"/>
        </w:rPr>
        <w:t xml:space="preserve">Please provide the following information about your company. </w:t>
      </w:r>
    </w:p>
    <w:tbl>
      <w:tblPr>
        <w:tblStyle w:val="GridTable5Dark-Accent3"/>
        <w:tblW w:w="0" w:type="auto"/>
        <w:tblLook w:val="04A0" w:firstRow="1" w:lastRow="0" w:firstColumn="1" w:lastColumn="0" w:noHBand="0" w:noVBand="1"/>
      </w:tblPr>
      <w:tblGrid>
        <w:gridCol w:w="747"/>
        <w:gridCol w:w="18"/>
        <w:gridCol w:w="3280"/>
        <w:gridCol w:w="5305"/>
      </w:tblGrid>
      <w:tr w:rsidR="00D01275" w:rsidRPr="00195FB8" w14:paraId="3A31AD64" w14:textId="77777777" w:rsidTr="007C0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284A01BE" w14:textId="77777777" w:rsidR="00D01275" w:rsidRPr="00195FB8" w:rsidRDefault="00D01275" w:rsidP="002A198C">
            <w:pPr>
              <w:pStyle w:val="NoSpacing"/>
              <w:spacing w:line="276" w:lineRule="auto"/>
              <w:contextualSpacing/>
              <w:rPr>
                <w:rFonts w:ascii="Arial" w:hAnsi="Arial" w:cs="Arial"/>
                <w:b w:val="0"/>
              </w:rPr>
            </w:pPr>
            <w:r w:rsidRPr="00195FB8">
              <w:rPr>
                <w:rFonts w:ascii="Arial" w:hAnsi="Arial" w:cs="Arial"/>
                <w:color w:val="auto"/>
                <w:sz w:val="28"/>
              </w:rPr>
              <w:t>1.0   Company Profile</w:t>
            </w:r>
          </w:p>
        </w:tc>
      </w:tr>
      <w:tr w:rsidR="00D01275" w:rsidRPr="00195FB8" w14:paraId="0A8970B1" w14:textId="77777777" w:rsidTr="002A198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47" w:type="dxa"/>
            <w:vAlign w:val="center"/>
          </w:tcPr>
          <w:p w14:paraId="1ED5A73A" w14:textId="77777777" w:rsidR="00D01275" w:rsidRPr="00195FB8" w:rsidRDefault="00D01275" w:rsidP="002A198C">
            <w:pPr>
              <w:pStyle w:val="NoSpacing"/>
              <w:contextualSpacing/>
              <w:rPr>
                <w:rFonts w:ascii="Arial" w:hAnsi="Arial" w:cs="Arial"/>
              </w:rPr>
            </w:pPr>
            <w:r w:rsidRPr="00195FB8">
              <w:rPr>
                <w:rFonts w:ascii="Arial" w:hAnsi="Arial" w:cs="Arial"/>
              </w:rPr>
              <w:t xml:space="preserve">1.1 </w:t>
            </w:r>
          </w:p>
        </w:tc>
        <w:tc>
          <w:tcPr>
            <w:tcW w:w="3298" w:type="dxa"/>
            <w:gridSpan w:val="2"/>
            <w:vAlign w:val="center"/>
          </w:tcPr>
          <w:p w14:paraId="057D2401"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rPr>
              <w:t>Company Name</w:t>
            </w:r>
          </w:p>
        </w:tc>
        <w:tc>
          <w:tcPr>
            <w:tcW w:w="5305" w:type="dxa"/>
            <w:vAlign w:val="center"/>
          </w:tcPr>
          <w:p w14:paraId="2CDAFC3A"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680B09F2"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275" w:rsidRPr="00195FB8" w14:paraId="3D8CBA47" w14:textId="77777777" w:rsidTr="002A198C">
        <w:trPr>
          <w:trHeight w:val="242"/>
        </w:trPr>
        <w:tc>
          <w:tcPr>
            <w:cnfStyle w:val="001000000000" w:firstRow="0" w:lastRow="0" w:firstColumn="1" w:lastColumn="0" w:oddVBand="0" w:evenVBand="0" w:oddHBand="0" w:evenHBand="0" w:firstRowFirstColumn="0" w:firstRowLastColumn="0" w:lastRowFirstColumn="0" w:lastRowLastColumn="0"/>
            <w:tcW w:w="747" w:type="dxa"/>
            <w:vAlign w:val="center"/>
          </w:tcPr>
          <w:p w14:paraId="55B4FFBB" w14:textId="77777777" w:rsidR="00D01275" w:rsidRPr="00195FB8" w:rsidRDefault="00D01275" w:rsidP="002A198C">
            <w:pPr>
              <w:pStyle w:val="NoSpacing"/>
              <w:contextualSpacing/>
              <w:rPr>
                <w:rFonts w:ascii="Arial" w:hAnsi="Arial" w:cs="Arial"/>
              </w:rPr>
            </w:pPr>
            <w:r w:rsidRPr="00195FB8">
              <w:rPr>
                <w:rFonts w:ascii="Arial" w:hAnsi="Arial" w:cs="Arial"/>
              </w:rPr>
              <w:t xml:space="preserve">1.2 </w:t>
            </w:r>
          </w:p>
        </w:tc>
        <w:tc>
          <w:tcPr>
            <w:tcW w:w="3298" w:type="dxa"/>
            <w:gridSpan w:val="2"/>
            <w:vAlign w:val="center"/>
          </w:tcPr>
          <w:p w14:paraId="1BC38313" w14:textId="77777777" w:rsidR="00D01275" w:rsidRPr="00195FB8"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rPr>
              <w:t>Company Address</w:t>
            </w:r>
          </w:p>
        </w:tc>
        <w:tc>
          <w:tcPr>
            <w:tcW w:w="5305" w:type="dxa"/>
            <w:vAlign w:val="center"/>
          </w:tcPr>
          <w:p w14:paraId="36883716" w14:textId="77777777" w:rsidR="00D01275" w:rsidRPr="00195FB8"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22B60FE6" w14:textId="77777777" w:rsidR="00D01275" w:rsidRPr="00195FB8"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1275" w:rsidRPr="00195FB8" w14:paraId="2CA38A03" w14:textId="77777777" w:rsidTr="002A198C">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747" w:type="dxa"/>
            <w:vAlign w:val="center"/>
          </w:tcPr>
          <w:p w14:paraId="5AD319D2" w14:textId="77777777" w:rsidR="00D01275" w:rsidRPr="00195FB8" w:rsidRDefault="00D01275" w:rsidP="002A198C">
            <w:pPr>
              <w:pStyle w:val="NoSpacing"/>
              <w:contextualSpacing/>
              <w:rPr>
                <w:rFonts w:ascii="Arial" w:hAnsi="Arial" w:cs="Arial"/>
              </w:rPr>
            </w:pPr>
            <w:r w:rsidRPr="00195FB8">
              <w:rPr>
                <w:rFonts w:ascii="Arial" w:hAnsi="Arial" w:cs="Arial"/>
              </w:rPr>
              <w:t>1.3</w:t>
            </w:r>
          </w:p>
        </w:tc>
        <w:tc>
          <w:tcPr>
            <w:tcW w:w="3298" w:type="dxa"/>
            <w:gridSpan w:val="2"/>
            <w:vAlign w:val="center"/>
          </w:tcPr>
          <w:p w14:paraId="6F9279EF"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rPr>
              <w:t>Contact Information</w:t>
            </w:r>
          </w:p>
          <w:p w14:paraId="615CAE33"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rPr>
              <w:t>(Party responsible for responding to this RFP)</w:t>
            </w:r>
          </w:p>
        </w:tc>
        <w:tc>
          <w:tcPr>
            <w:tcW w:w="5305" w:type="dxa"/>
            <w:vAlign w:val="center"/>
          </w:tcPr>
          <w:p w14:paraId="3B93B56A"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275" w:rsidRPr="00195FB8" w14:paraId="57C48796" w14:textId="77777777" w:rsidTr="002A198C">
        <w:trPr>
          <w:trHeight w:val="278"/>
        </w:trPr>
        <w:tc>
          <w:tcPr>
            <w:cnfStyle w:val="001000000000" w:firstRow="0" w:lastRow="0" w:firstColumn="1" w:lastColumn="0" w:oddVBand="0" w:evenVBand="0" w:oddHBand="0" w:evenHBand="0" w:firstRowFirstColumn="0" w:firstRowLastColumn="0" w:lastRowFirstColumn="0" w:lastRowLastColumn="0"/>
            <w:tcW w:w="747" w:type="dxa"/>
            <w:vAlign w:val="center"/>
          </w:tcPr>
          <w:p w14:paraId="18F25B27" w14:textId="77777777" w:rsidR="00D01275" w:rsidRPr="00195FB8" w:rsidRDefault="00D01275" w:rsidP="002A198C">
            <w:pPr>
              <w:pStyle w:val="NoSpacing"/>
              <w:contextualSpacing/>
              <w:rPr>
                <w:rFonts w:ascii="Arial" w:hAnsi="Arial" w:cs="Arial"/>
              </w:rPr>
            </w:pPr>
            <w:r w:rsidRPr="00195FB8">
              <w:rPr>
                <w:rFonts w:ascii="Arial" w:hAnsi="Arial" w:cs="Arial"/>
              </w:rPr>
              <w:t>1.4</w:t>
            </w:r>
          </w:p>
        </w:tc>
        <w:tc>
          <w:tcPr>
            <w:tcW w:w="3298" w:type="dxa"/>
            <w:gridSpan w:val="2"/>
            <w:vAlign w:val="center"/>
          </w:tcPr>
          <w:p w14:paraId="249F9447" w14:textId="1D2BC4BC" w:rsidR="00D01275" w:rsidRPr="00195FB8"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rPr>
              <w:t>Company Webpage</w:t>
            </w:r>
            <w:r w:rsidR="00A11613" w:rsidRPr="00195FB8">
              <w:rPr>
                <w:rFonts w:ascii="Arial" w:hAnsi="Arial" w:cs="Arial"/>
              </w:rPr>
              <w:t xml:space="preserve">             </w:t>
            </w:r>
            <w:proofErr w:type="gramStart"/>
            <w:r w:rsidR="00A11613" w:rsidRPr="00195FB8">
              <w:rPr>
                <w:rFonts w:ascii="Arial" w:hAnsi="Arial" w:cs="Arial"/>
              </w:rPr>
              <w:t xml:space="preserve">   (</w:t>
            </w:r>
            <w:proofErr w:type="gramEnd"/>
            <w:r w:rsidR="00A11613" w:rsidRPr="00195FB8">
              <w:rPr>
                <w:rFonts w:ascii="Arial" w:hAnsi="Arial" w:cs="Arial"/>
              </w:rPr>
              <w:t xml:space="preserve">If applicable) </w:t>
            </w:r>
          </w:p>
        </w:tc>
        <w:tc>
          <w:tcPr>
            <w:tcW w:w="5305" w:type="dxa"/>
            <w:vAlign w:val="center"/>
          </w:tcPr>
          <w:p w14:paraId="1908289C" w14:textId="77777777" w:rsidR="00D01275" w:rsidRPr="00195FB8"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690AA0B7" w14:textId="77777777" w:rsidR="00D01275" w:rsidRPr="00195FB8"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A198C" w:rsidRPr="00195FB8" w14:paraId="486AF161" w14:textId="77777777" w:rsidTr="002A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14:paraId="2992700B" w14:textId="77777777" w:rsidR="002A198C" w:rsidRPr="00195FB8" w:rsidRDefault="002A198C" w:rsidP="002A198C">
            <w:pPr>
              <w:pStyle w:val="NoSpacing"/>
              <w:contextualSpacing/>
              <w:rPr>
                <w:rFonts w:ascii="Arial" w:hAnsi="Arial" w:cs="Arial"/>
              </w:rPr>
            </w:pPr>
            <w:r w:rsidRPr="00195FB8">
              <w:rPr>
                <w:rFonts w:ascii="Arial" w:hAnsi="Arial" w:cs="Arial"/>
              </w:rPr>
              <w:t>1.5</w:t>
            </w:r>
          </w:p>
        </w:tc>
        <w:tc>
          <w:tcPr>
            <w:tcW w:w="3298" w:type="dxa"/>
            <w:gridSpan w:val="2"/>
            <w:vAlign w:val="center"/>
          </w:tcPr>
          <w:p w14:paraId="71E114B5" w14:textId="76E2A3F4" w:rsidR="002A198C" w:rsidRPr="00195FB8"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rPr>
              <w:t>Number of years in the Market</w:t>
            </w:r>
          </w:p>
        </w:tc>
        <w:tc>
          <w:tcPr>
            <w:tcW w:w="5305" w:type="dxa"/>
            <w:vAlign w:val="center"/>
          </w:tcPr>
          <w:p w14:paraId="62E4653A" w14:textId="77777777" w:rsidR="002A198C" w:rsidRPr="00195FB8"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6F0C5D7A" w14:textId="77777777" w:rsidR="002A198C" w:rsidRPr="00195FB8"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A198C" w:rsidRPr="00195FB8" w14:paraId="325125EF" w14:textId="77777777" w:rsidTr="002A198C">
        <w:tc>
          <w:tcPr>
            <w:cnfStyle w:val="001000000000" w:firstRow="0" w:lastRow="0" w:firstColumn="1" w:lastColumn="0" w:oddVBand="0" w:evenVBand="0" w:oddHBand="0" w:evenHBand="0" w:firstRowFirstColumn="0" w:firstRowLastColumn="0" w:lastRowFirstColumn="0" w:lastRowLastColumn="0"/>
            <w:tcW w:w="747" w:type="dxa"/>
            <w:vAlign w:val="center"/>
          </w:tcPr>
          <w:p w14:paraId="49BAEAFB" w14:textId="77777777" w:rsidR="002A198C" w:rsidRPr="00195FB8" w:rsidRDefault="002A198C" w:rsidP="002A198C">
            <w:pPr>
              <w:pStyle w:val="NoSpacing"/>
              <w:contextualSpacing/>
              <w:rPr>
                <w:rFonts w:ascii="Arial" w:hAnsi="Arial" w:cs="Arial"/>
              </w:rPr>
            </w:pPr>
            <w:r w:rsidRPr="00195FB8">
              <w:rPr>
                <w:rFonts w:ascii="Arial" w:hAnsi="Arial" w:cs="Arial"/>
              </w:rPr>
              <w:t>1.6</w:t>
            </w:r>
          </w:p>
        </w:tc>
        <w:tc>
          <w:tcPr>
            <w:tcW w:w="3298" w:type="dxa"/>
            <w:gridSpan w:val="2"/>
            <w:vAlign w:val="center"/>
          </w:tcPr>
          <w:p w14:paraId="22D589BC" w14:textId="1F0E18D6" w:rsidR="002A198C" w:rsidRPr="00195FB8" w:rsidRDefault="002A198C"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rPr>
              <w:t>Company location(s)</w:t>
            </w:r>
          </w:p>
        </w:tc>
        <w:tc>
          <w:tcPr>
            <w:tcW w:w="5305" w:type="dxa"/>
            <w:vAlign w:val="center"/>
          </w:tcPr>
          <w:p w14:paraId="7511B002" w14:textId="77777777" w:rsidR="002A198C" w:rsidRPr="00195FB8" w:rsidRDefault="002A198C"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429A3E34" w14:textId="77777777" w:rsidR="002A198C" w:rsidRPr="00195FB8" w:rsidRDefault="002A198C"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1275" w:rsidRPr="00195FB8" w14:paraId="68B18801" w14:textId="77777777" w:rsidTr="002A198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47" w:type="dxa"/>
            <w:vAlign w:val="center"/>
          </w:tcPr>
          <w:p w14:paraId="6E2921E1" w14:textId="77777777" w:rsidR="00D01275" w:rsidRPr="00195FB8" w:rsidRDefault="00D01275" w:rsidP="002A198C">
            <w:pPr>
              <w:pStyle w:val="NoSpacing"/>
              <w:contextualSpacing/>
              <w:rPr>
                <w:rFonts w:ascii="Arial" w:hAnsi="Arial" w:cs="Arial"/>
              </w:rPr>
            </w:pPr>
            <w:r w:rsidRPr="00195FB8">
              <w:rPr>
                <w:rFonts w:ascii="Arial" w:hAnsi="Arial" w:cs="Arial"/>
              </w:rPr>
              <w:t>1.7</w:t>
            </w:r>
          </w:p>
        </w:tc>
        <w:tc>
          <w:tcPr>
            <w:tcW w:w="3298" w:type="dxa"/>
            <w:gridSpan w:val="2"/>
            <w:vAlign w:val="center"/>
          </w:tcPr>
          <w:p w14:paraId="3B05AFB2" w14:textId="3F628A56" w:rsidR="00D01275" w:rsidRPr="00195FB8"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rPr>
              <w:t xml:space="preserve">Number of </w:t>
            </w:r>
            <w:r w:rsidR="00982BB4" w:rsidRPr="00195FB8">
              <w:rPr>
                <w:rFonts w:ascii="Arial" w:hAnsi="Arial" w:cs="Arial"/>
              </w:rPr>
              <w:t xml:space="preserve">staff </w:t>
            </w:r>
            <w:r w:rsidR="00AB1C75" w:rsidRPr="00195FB8">
              <w:rPr>
                <w:rFonts w:ascii="Arial" w:hAnsi="Arial" w:cs="Arial"/>
              </w:rPr>
              <w:t xml:space="preserve">proposed </w:t>
            </w:r>
            <w:r w:rsidR="001D6B28" w:rsidRPr="00195FB8">
              <w:rPr>
                <w:rFonts w:ascii="Arial" w:hAnsi="Arial" w:cs="Arial"/>
              </w:rPr>
              <w:t xml:space="preserve">to </w:t>
            </w:r>
            <w:r w:rsidR="00AB1C75" w:rsidRPr="00195FB8">
              <w:rPr>
                <w:rFonts w:ascii="Arial" w:hAnsi="Arial" w:cs="Arial"/>
              </w:rPr>
              <w:t xml:space="preserve">fulfill </w:t>
            </w:r>
            <w:r w:rsidR="001D6B28" w:rsidRPr="00195FB8">
              <w:rPr>
                <w:rFonts w:ascii="Arial" w:hAnsi="Arial" w:cs="Arial"/>
              </w:rPr>
              <w:t>this contract</w:t>
            </w:r>
          </w:p>
        </w:tc>
        <w:tc>
          <w:tcPr>
            <w:tcW w:w="5305" w:type="dxa"/>
            <w:vAlign w:val="center"/>
          </w:tcPr>
          <w:p w14:paraId="64321C59"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7176769E" w14:textId="77777777" w:rsidR="00D01275" w:rsidRPr="00195FB8"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D6B28" w:rsidRPr="00195FB8" w14:paraId="373BD962" w14:textId="77777777" w:rsidTr="002A198C">
        <w:trPr>
          <w:trHeight w:val="647"/>
        </w:trPr>
        <w:tc>
          <w:tcPr>
            <w:cnfStyle w:val="001000000000" w:firstRow="0" w:lastRow="0" w:firstColumn="1" w:lastColumn="0" w:oddVBand="0" w:evenVBand="0" w:oddHBand="0" w:evenHBand="0" w:firstRowFirstColumn="0" w:firstRowLastColumn="0" w:lastRowFirstColumn="0" w:lastRowLastColumn="0"/>
            <w:tcW w:w="747" w:type="dxa"/>
            <w:vAlign w:val="center"/>
          </w:tcPr>
          <w:p w14:paraId="2898A9E3" w14:textId="1FA95ADE" w:rsidR="001D6B28" w:rsidRPr="00195FB8" w:rsidRDefault="001D6B28" w:rsidP="002A198C">
            <w:pPr>
              <w:pStyle w:val="NoSpacing"/>
              <w:contextualSpacing/>
              <w:rPr>
                <w:rFonts w:ascii="Arial" w:hAnsi="Arial" w:cs="Arial"/>
              </w:rPr>
            </w:pPr>
            <w:r w:rsidRPr="00195FB8">
              <w:rPr>
                <w:rFonts w:ascii="Arial" w:hAnsi="Arial" w:cs="Arial"/>
              </w:rPr>
              <w:t>1.8</w:t>
            </w:r>
          </w:p>
        </w:tc>
        <w:tc>
          <w:tcPr>
            <w:tcW w:w="3298" w:type="dxa"/>
            <w:gridSpan w:val="2"/>
            <w:vAlign w:val="center"/>
          </w:tcPr>
          <w:p w14:paraId="03BA4063" w14:textId="20BBD4B1" w:rsidR="001D6B28" w:rsidRPr="00195FB8" w:rsidRDefault="00AB1C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rPr>
              <w:t xml:space="preserve">Credentials of staff proposed to fulfill this contract </w:t>
            </w:r>
          </w:p>
        </w:tc>
        <w:tc>
          <w:tcPr>
            <w:tcW w:w="5305" w:type="dxa"/>
            <w:vAlign w:val="center"/>
          </w:tcPr>
          <w:p w14:paraId="1B44BE0E" w14:textId="77777777" w:rsidR="001D6B28" w:rsidRPr="00195FB8" w:rsidRDefault="001D6B28"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1275" w:rsidRPr="00195FB8" w14:paraId="006319FA"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uto"/>
          </w:tcPr>
          <w:p w14:paraId="010F1C61" w14:textId="77777777" w:rsidR="00D01275" w:rsidRPr="00195FB8" w:rsidRDefault="00D01275" w:rsidP="002A198C">
            <w:pPr>
              <w:pStyle w:val="NoSpacing"/>
              <w:spacing w:line="276" w:lineRule="auto"/>
              <w:contextualSpacing/>
              <w:rPr>
                <w:rFonts w:ascii="Arial" w:hAnsi="Arial" w:cs="Arial"/>
                <w:b w:val="0"/>
                <w:bCs w:val="0"/>
                <w:sz w:val="28"/>
                <w:szCs w:val="28"/>
              </w:rPr>
            </w:pPr>
          </w:p>
          <w:p w14:paraId="7AFE2106" w14:textId="72DA6A4F" w:rsidR="00A6123D" w:rsidRPr="00195FB8" w:rsidRDefault="006F3FA8" w:rsidP="00A6123D">
            <w:pPr>
              <w:contextualSpacing/>
              <w:rPr>
                <w:rFonts w:ascii="Arial" w:hAnsi="Arial" w:cs="Arial"/>
                <w:b w:val="0"/>
                <w:bCs w:val="0"/>
                <w:color w:val="auto"/>
                <w:sz w:val="20"/>
                <w:szCs w:val="20"/>
              </w:rPr>
            </w:pPr>
            <w:r w:rsidRPr="00195FB8">
              <w:rPr>
                <w:rFonts w:ascii="Century Gothic" w:hAnsi="Century Gothic" w:cs="Arial"/>
                <w:color w:val="auto"/>
                <w:sz w:val="20"/>
                <w:szCs w:val="20"/>
              </w:rPr>
              <w:t>INSTRUCTIONS:</w:t>
            </w:r>
            <w:r w:rsidRPr="00195FB8">
              <w:rPr>
                <w:rFonts w:ascii="Arial" w:hAnsi="Arial" w:cs="Arial"/>
                <w:b w:val="0"/>
                <w:bCs w:val="0"/>
                <w:color w:val="auto"/>
                <w:sz w:val="20"/>
                <w:szCs w:val="20"/>
              </w:rPr>
              <w:t xml:space="preserve"> </w:t>
            </w:r>
            <w:r w:rsidR="00A6123D" w:rsidRPr="00195FB8">
              <w:rPr>
                <w:rFonts w:ascii="Arial" w:hAnsi="Arial" w:cs="Arial"/>
                <w:b w:val="0"/>
                <w:bCs w:val="0"/>
                <w:color w:val="auto"/>
                <w:sz w:val="20"/>
                <w:szCs w:val="20"/>
              </w:rPr>
              <w:t xml:space="preserve">Vendor must complete all sections of the attached Vendor Questionnaire and submit with a proposal document, </w:t>
            </w:r>
            <w:r w:rsidR="00982BB4" w:rsidRPr="00195FB8">
              <w:rPr>
                <w:rFonts w:ascii="Arial" w:hAnsi="Arial" w:cs="Arial"/>
                <w:b w:val="0"/>
                <w:bCs w:val="0"/>
                <w:color w:val="auto"/>
                <w:sz w:val="20"/>
                <w:szCs w:val="20"/>
              </w:rPr>
              <w:t>hourly rates</w:t>
            </w:r>
            <w:r w:rsidR="00A6123D" w:rsidRPr="00195FB8">
              <w:rPr>
                <w:rFonts w:ascii="Arial" w:hAnsi="Arial" w:cs="Arial"/>
                <w:b w:val="0"/>
                <w:bCs w:val="0"/>
                <w:color w:val="auto"/>
                <w:sz w:val="20"/>
                <w:szCs w:val="20"/>
              </w:rPr>
              <w:t xml:space="preserve">, and a </w:t>
            </w:r>
            <w:r w:rsidR="00982BB4" w:rsidRPr="00195FB8">
              <w:rPr>
                <w:rFonts w:ascii="Arial" w:hAnsi="Arial" w:cs="Arial"/>
                <w:b w:val="0"/>
                <w:bCs w:val="0"/>
                <w:color w:val="auto"/>
                <w:sz w:val="20"/>
                <w:szCs w:val="20"/>
              </w:rPr>
              <w:t>sample contract that</w:t>
            </w:r>
            <w:r w:rsidR="00A6123D" w:rsidRPr="00195FB8">
              <w:rPr>
                <w:rFonts w:ascii="Arial" w:hAnsi="Arial" w:cs="Arial"/>
                <w:b w:val="0"/>
                <w:bCs w:val="0"/>
                <w:color w:val="auto"/>
                <w:sz w:val="20"/>
                <w:szCs w:val="20"/>
              </w:rPr>
              <w:t xml:space="preserve"> would be utilized if chosen. </w:t>
            </w:r>
          </w:p>
          <w:p w14:paraId="0245D9CC" w14:textId="77777777" w:rsidR="00A6123D" w:rsidRPr="00195FB8" w:rsidRDefault="00A6123D" w:rsidP="00A6123D">
            <w:pPr>
              <w:ind w:left="360"/>
              <w:contextualSpacing/>
              <w:rPr>
                <w:rFonts w:ascii="Arial" w:hAnsi="Arial" w:cs="Arial"/>
                <w:b w:val="0"/>
                <w:bCs w:val="0"/>
                <w:color w:val="auto"/>
                <w:sz w:val="20"/>
                <w:szCs w:val="20"/>
              </w:rPr>
            </w:pPr>
          </w:p>
          <w:p w14:paraId="7DD00801" w14:textId="77777777" w:rsidR="00A6123D" w:rsidRPr="00195FB8" w:rsidRDefault="00A6123D" w:rsidP="00A6123D">
            <w:pPr>
              <w:pStyle w:val="NoSpacing"/>
              <w:spacing w:line="276" w:lineRule="auto"/>
              <w:contextualSpacing/>
              <w:rPr>
                <w:rFonts w:ascii="Arial" w:hAnsi="Arial" w:cs="Arial"/>
                <w:b w:val="0"/>
                <w:bCs w:val="0"/>
                <w:sz w:val="20"/>
                <w:szCs w:val="20"/>
              </w:rPr>
            </w:pPr>
            <w:r w:rsidRPr="00195FB8">
              <w:rPr>
                <w:rFonts w:ascii="Arial" w:hAnsi="Arial" w:cs="Arial"/>
                <w:b w:val="0"/>
                <w:bCs w:val="0"/>
                <w:color w:val="auto"/>
                <w:sz w:val="20"/>
                <w:szCs w:val="20"/>
              </w:rPr>
              <w:t xml:space="preserve">If additional material is required for one or more questions, please label attachments clearly and reference them in your response. Responses received that fail to address each of the sections in adequate and complete detail will be </w:t>
            </w:r>
            <w:proofErr w:type="gramStart"/>
            <w:r w:rsidRPr="00195FB8">
              <w:rPr>
                <w:rFonts w:ascii="Arial" w:hAnsi="Arial" w:cs="Arial"/>
                <w:b w:val="0"/>
                <w:bCs w:val="0"/>
                <w:color w:val="auto"/>
                <w:sz w:val="20"/>
                <w:szCs w:val="20"/>
              </w:rPr>
              <w:t>deemed as</w:t>
            </w:r>
            <w:proofErr w:type="gramEnd"/>
            <w:r w:rsidRPr="00195FB8">
              <w:rPr>
                <w:rFonts w:ascii="Arial" w:hAnsi="Arial" w:cs="Arial"/>
                <w:b w:val="0"/>
                <w:bCs w:val="0"/>
                <w:color w:val="auto"/>
                <w:sz w:val="20"/>
                <w:szCs w:val="20"/>
              </w:rPr>
              <w:t xml:space="preserve"> non-responsive and will not be considered for selection. </w:t>
            </w:r>
            <w:r w:rsidRPr="00195FB8">
              <w:rPr>
                <w:rFonts w:ascii="Arial" w:hAnsi="Arial" w:cs="Arial"/>
                <w:color w:val="auto"/>
                <w:sz w:val="20"/>
                <w:szCs w:val="20"/>
              </w:rPr>
              <w:t>Note that responses of “to be provided upon request” or “to be determined” or the like, or that do not otherwise provide the information requested (e.g., left blank) are not acceptable.</w:t>
            </w:r>
          </w:p>
          <w:p w14:paraId="0769C97B" w14:textId="4CC108E7" w:rsidR="006F3FA8" w:rsidRPr="00195FB8" w:rsidRDefault="006F3FA8" w:rsidP="00A6123D">
            <w:pPr>
              <w:pStyle w:val="NoSpacing"/>
              <w:spacing w:line="276" w:lineRule="auto"/>
              <w:contextualSpacing/>
              <w:rPr>
                <w:rFonts w:ascii="Arial" w:hAnsi="Arial" w:cs="Arial"/>
                <w:b w:val="0"/>
                <w:bCs w:val="0"/>
                <w:color w:val="auto"/>
                <w:sz w:val="16"/>
                <w:szCs w:val="16"/>
              </w:rPr>
            </w:pPr>
          </w:p>
        </w:tc>
      </w:tr>
      <w:tr w:rsidR="00D01275" w:rsidRPr="00195FB8" w14:paraId="06F26C0E" w14:textId="77777777" w:rsidTr="007C0596">
        <w:tc>
          <w:tcPr>
            <w:cnfStyle w:val="001000000000" w:firstRow="0" w:lastRow="0" w:firstColumn="1" w:lastColumn="0" w:oddVBand="0" w:evenVBand="0" w:oddHBand="0" w:evenHBand="0" w:firstRowFirstColumn="0" w:firstRowLastColumn="0" w:lastRowFirstColumn="0" w:lastRowLastColumn="0"/>
            <w:tcW w:w="9350" w:type="dxa"/>
            <w:gridSpan w:val="4"/>
          </w:tcPr>
          <w:p w14:paraId="07A603F4" w14:textId="0B7A2BD3" w:rsidR="00D01275" w:rsidRPr="00195FB8" w:rsidRDefault="00CD7528" w:rsidP="002A198C">
            <w:pPr>
              <w:contextualSpacing/>
              <w:rPr>
                <w:rFonts w:ascii="Arial" w:hAnsi="Arial" w:cs="Arial"/>
                <w:sz w:val="28"/>
                <w:szCs w:val="28"/>
              </w:rPr>
            </w:pPr>
            <w:proofErr w:type="gramStart"/>
            <w:r w:rsidRPr="00195FB8">
              <w:rPr>
                <w:rFonts w:ascii="Arial" w:hAnsi="Arial" w:cs="Arial"/>
                <w:color w:val="auto"/>
                <w:sz w:val="28"/>
                <w:szCs w:val="28"/>
              </w:rPr>
              <w:t>2</w:t>
            </w:r>
            <w:r w:rsidR="00D01275" w:rsidRPr="00195FB8">
              <w:rPr>
                <w:rFonts w:ascii="Arial" w:hAnsi="Arial" w:cs="Arial"/>
                <w:color w:val="auto"/>
                <w:sz w:val="28"/>
                <w:szCs w:val="28"/>
              </w:rPr>
              <w:t>.0</w:t>
            </w:r>
            <w:r w:rsidR="00D01275" w:rsidRPr="00195FB8">
              <w:rPr>
                <w:rFonts w:ascii="Arial" w:hAnsi="Arial" w:cs="Arial"/>
                <w:sz w:val="28"/>
                <w:szCs w:val="28"/>
              </w:rPr>
              <w:t xml:space="preserve"> </w:t>
            </w:r>
            <w:r w:rsidR="00F43F5C" w:rsidRPr="00195FB8">
              <w:rPr>
                <w:rFonts w:ascii="Arial" w:hAnsi="Arial" w:cs="Arial"/>
                <w:sz w:val="28"/>
                <w:szCs w:val="28"/>
              </w:rPr>
              <w:t xml:space="preserve"> </w:t>
            </w:r>
            <w:r w:rsidR="00D01275" w:rsidRPr="00195FB8">
              <w:rPr>
                <w:rFonts w:ascii="Arial" w:hAnsi="Arial" w:cs="Arial"/>
                <w:color w:val="auto"/>
                <w:sz w:val="28"/>
                <w:szCs w:val="28"/>
              </w:rPr>
              <w:t>General</w:t>
            </w:r>
            <w:proofErr w:type="gramEnd"/>
          </w:p>
        </w:tc>
      </w:tr>
      <w:tr w:rsidR="00D01275" w:rsidRPr="00195FB8" w14:paraId="69ACB787"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AC8409A" w14:textId="6975777E" w:rsidR="00D01275" w:rsidRPr="00195FB8" w:rsidRDefault="00CD7528" w:rsidP="002A198C">
            <w:pPr>
              <w:pStyle w:val="NoSpacing"/>
              <w:contextualSpacing/>
              <w:rPr>
                <w:rFonts w:ascii="Arial" w:hAnsi="Arial" w:cs="Arial"/>
              </w:rPr>
            </w:pPr>
            <w:r w:rsidRPr="00195FB8">
              <w:rPr>
                <w:rFonts w:ascii="Arial" w:hAnsi="Arial" w:cs="Arial"/>
              </w:rPr>
              <w:t>2</w:t>
            </w:r>
            <w:r w:rsidR="00D01275" w:rsidRPr="00195FB8">
              <w:rPr>
                <w:rFonts w:ascii="Arial" w:hAnsi="Arial" w:cs="Arial"/>
              </w:rPr>
              <w:t>.</w:t>
            </w:r>
            <w:r w:rsidR="00C37892" w:rsidRPr="00195FB8">
              <w:rPr>
                <w:rFonts w:ascii="Arial" w:hAnsi="Arial" w:cs="Arial"/>
              </w:rPr>
              <w:t>1</w:t>
            </w:r>
          </w:p>
        </w:tc>
        <w:tc>
          <w:tcPr>
            <w:tcW w:w="8585" w:type="dxa"/>
            <w:gridSpan w:val="2"/>
            <w:vAlign w:val="center"/>
          </w:tcPr>
          <w:p w14:paraId="0F6325C5" w14:textId="1C64FDEF" w:rsidR="00D01275" w:rsidRPr="00195FB8" w:rsidRDefault="00D01275"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b/>
                <w:bCs/>
              </w:rPr>
              <w:t>Q.</w:t>
            </w:r>
            <w:r w:rsidRPr="00195FB8">
              <w:rPr>
                <w:rFonts w:ascii="Arial" w:hAnsi="Arial" w:cs="Arial"/>
              </w:rPr>
              <w:t xml:space="preserve"> Why do you believe that</w:t>
            </w:r>
            <w:r w:rsidR="00AB1C75" w:rsidRPr="00195FB8">
              <w:rPr>
                <w:rFonts w:ascii="Arial" w:hAnsi="Arial" w:cs="Arial"/>
              </w:rPr>
              <w:t xml:space="preserve"> your organization is a good fit for NKCAC’s Head Start and Early Head Start programs?</w:t>
            </w:r>
          </w:p>
        </w:tc>
      </w:tr>
      <w:tr w:rsidR="00D01275" w:rsidRPr="00195FB8" w14:paraId="56ACFD19"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2209A264" w14:textId="77777777" w:rsidR="00D01275" w:rsidRPr="00195FB8" w:rsidRDefault="00D01275" w:rsidP="002A198C">
            <w:pPr>
              <w:pStyle w:val="NoSpacing"/>
              <w:contextualSpacing/>
              <w:rPr>
                <w:rFonts w:ascii="Arial" w:hAnsi="Arial" w:cs="Arial"/>
              </w:rPr>
            </w:pPr>
          </w:p>
        </w:tc>
        <w:tc>
          <w:tcPr>
            <w:tcW w:w="8585" w:type="dxa"/>
            <w:gridSpan w:val="2"/>
            <w:vAlign w:val="center"/>
          </w:tcPr>
          <w:p w14:paraId="481E8A50" w14:textId="344BBD70" w:rsidR="00D01275" w:rsidRPr="00195FB8" w:rsidRDefault="00D01275"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D01275" w:rsidRPr="00195FB8" w14:paraId="5D191B77"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45768059" w14:textId="7B998A29" w:rsidR="00D01275" w:rsidRPr="00195FB8" w:rsidRDefault="00CD7528" w:rsidP="002A198C">
            <w:pPr>
              <w:pStyle w:val="NoSpacing"/>
              <w:contextualSpacing/>
              <w:rPr>
                <w:rFonts w:ascii="Arial" w:hAnsi="Arial" w:cs="Arial"/>
              </w:rPr>
            </w:pPr>
            <w:r w:rsidRPr="00195FB8">
              <w:rPr>
                <w:rFonts w:ascii="Arial" w:hAnsi="Arial" w:cs="Arial"/>
              </w:rPr>
              <w:t>2</w:t>
            </w:r>
            <w:r w:rsidR="00D01275" w:rsidRPr="00195FB8">
              <w:rPr>
                <w:rFonts w:ascii="Arial" w:hAnsi="Arial" w:cs="Arial"/>
              </w:rPr>
              <w:t>.</w:t>
            </w:r>
            <w:r w:rsidR="00C37892" w:rsidRPr="00195FB8">
              <w:rPr>
                <w:rFonts w:ascii="Arial" w:hAnsi="Arial" w:cs="Arial"/>
              </w:rPr>
              <w:t>2</w:t>
            </w:r>
          </w:p>
        </w:tc>
        <w:tc>
          <w:tcPr>
            <w:tcW w:w="8585" w:type="dxa"/>
            <w:gridSpan w:val="2"/>
            <w:vAlign w:val="center"/>
          </w:tcPr>
          <w:p w14:paraId="6E26AF1F" w14:textId="1E7335E4" w:rsidR="00D01275" w:rsidRPr="00195FB8" w:rsidRDefault="00D01275"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b/>
                <w:bCs/>
              </w:rPr>
              <w:t>Q.</w:t>
            </w:r>
            <w:r w:rsidRPr="00195FB8">
              <w:rPr>
                <w:rFonts w:ascii="Arial" w:hAnsi="Arial" w:cs="Arial"/>
              </w:rPr>
              <w:t xml:space="preserve"> </w:t>
            </w:r>
            <w:r w:rsidR="002A198C" w:rsidRPr="00195FB8">
              <w:rPr>
                <w:rFonts w:ascii="Arial" w:hAnsi="Arial" w:cs="Arial"/>
              </w:rPr>
              <w:t xml:space="preserve">Provide your company’s vision and mission </w:t>
            </w:r>
            <w:r w:rsidR="001D778E" w:rsidRPr="00195FB8">
              <w:rPr>
                <w:rFonts w:ascii="Arial" w:hAnsi="Arial" w:cs="Arial"/>
              </w:rPr>
              <w:t>statement,</w:t>
            </w:r>
            <w:r w:rsidR="002A198C" w:rsidRPr="00195FB8">
              <w:rPr>
                <w:rFonts w:ascii="Arial" w:hAnsi="Arial" w:cs="Arial"/>
              </w:rPr>
              <w:t xml:space="preserve"> and key services offered</w:t>
            </w:r>
            <w:r w:rsidR="001D778E" w:rsidRPr="00195FB8">
              <w:rPr>
                <w:rFonts w:ascii="Arial" w:hAnsi="Arial" w:cs="Arial"/>
              </w:rPr>
              <w:t xml:space="preserve"> (this can include </w:t>
            </w:r>
            <w:r w:rsidR="00AB1C75" w:rsidRPr="00195FB8">
              <w:rPr>
                <w:rFonts w:ascii="Arial" w:hAnsi="Arial" w:cs="Arial"/>
              </w:rPr>
              <w:t>other mental health or disability</w:t>
            </w:r>
            <w:r w:rsidR="001D778E" w:rsidRPr="00195FB8">
              <w:rPr>
                <w:rFonts w:ascii="Arial" w:hAnsi="Arial" w:cs="Arial"/>
              </w:rPr>
              <w:t xml:space="preserve"> services not in the scope of the RFP)</w:t>
            </w:r>
            <w:r w:rsidR="002A198C" w:rsidRPr="00195FB8">
              <w:rPr>
                <w:rFonts w:ascii="Arial" w:hAnsi="Arial" w:cs="Arial"/>
              </w:rPr>
              <w:t>.</w:t>
            </w:r>
            <w:r w:rsidRPr="00195FB8">
              <w:rPr>
                <w:rFonts w:ascii="Arial" w:hAnsi="Arial" w:cs="Arial"/>
              </w:rPr>
              <w:t xml:space="preserve"> </w:t>
            </w:r>
          </w:p>
        </w:tc>
      </w:tr>
      <w:tr w:rsidR="00D01275" w:rsidRPr="00195FB8" w14:paraId="34DDB50D"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273F90F4" w14:textId="77777777" w:rsidR="00D01275" w:rsidRPr="00195FB8" w:rsidRDefault="00D01275" w:rsidP="002A198C">
            <w:pPr>
              <w:pStyle w:val="NoSpacing"/>
              <w:contextualSpacing/>
              <w:rPr>
                <w:rFonts w:ascii="Arial" w:hAnsi="Arial" w:cs="Arial"/>
              </w:rPr>
            </w:pPr>
          </w:p>
        </w:tc>
        <w:tc>
          <w:tcPr>
            <w:tcW w:w="8585" w:type="dxa"/>
            <w:gridSpan w:val="2"/>
            <w:vAlign w:val="center"/>
          </w:tcPr>
          <w:p w14:paraId="7D800F73" w14:textId="7215402C" w:rsidR="00D01275" w:rsidRPr="00195FB8" w:rsidRDefault="00D01275"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D01275" w:rsidRPr="00195FB8" w14:paraId="173C1EEE"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38777A61" w14:textId="2277187D" w:rsidR="00D01275" w:rsidRPr="00195FB8" w:rsidRDefault="00CD7528" w:rsidP="002A198C">
            <w:pPr>
              <w:pStyle w:val="NoSpacing"/>
              <w:contextualSpacing/>
              <w:rPr>
                <w:rFonts w:ascii="Arial" w:hAnsi="Arial" w:cs="Arial"/>
              </w:rPr>
            </w:pPr>
            <w:r w:rsidRPr="00195FB8">
              <w:rPr>
                <w:rFonts w:ascii="Arial" w:hAnsi="Arial" w:cs="Arial"/>
              </w:rPr>
              <w:t>2</w:t>
            </w:r>
            <w:r w:rsidR="00D01275" w:rsidRPr="00195FB8">
              <w:rPr>
                <w:rFonts w:ascii="Arial" w:hAnsi="Arial" w:cs="Arial"/>
              </w:rPr>
              <w:t>.</w:t>
            </w:r>
            <w:r w:rsidR="00C37892" w:rsidRPr="00195FB8">
              <w:rPr>
                <w:rFonts w:ascii="Arial" w:hAnsi="Arial" w:cs="Arial"/>
              </w:rPr>
              <w:t>3</w:t>
            </w:r>
          </w:p>
        </w:tc>
        <w:tc>
          <w:tcPr>
            <w:tcW w:w="8585" w:type="dxa"/>
            <w:gridSpan w:val="2"/>
            <w:vAlign w:val="center"/>
          </w:tcPr>
          <w:p w14:paraId="5A9EC017" w14:textId="069A1380" w:rsidR="00D01275" w:rsidRPr="00195FB8" w:rsidRDefault="00A11613" w:rsidP="00AB1C75">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b/>
                <w:bCs/>
              </w:rPr>
              <w:t>Q.</w:t>
            </w:r>
            <w:r w:rsidRPr="00195FB8">
              <w:rPr>
                <w:rFonts w:ascii="Arial" w:hAnsi="Arial" w:cs="Arial"/>
              </w:rPr>
              <w:t xml:space="preserve"> </w:t>
            </w:r>
            <w:r w:rsidR="00AB1C75" w:rsidRPr="00195FB8">
              <w:rPr>
                <w:rFonts w:ascii="Arial" w:hAnsi="Arial" w:cs="Arial"/>
              </w:rPr>
              <w:t xml:space="preserve">Is </w:t>
            </w:r>
            <w:r w:rsidR="0058038F" w:rsidRPr="00195FB8">
              <w:rPr>
                <w:rFonts w:ascii="Arial" w:hAnsi="Arial" w:cs="Arial"/>
              </w:rPr>
              <w:t xml:space="preserve">your company </w:t>
            </w:r>
            <w:r w:rsidR="00AB1C75" w:rsidRPr="00195FB8">
              <w:rPr>
                <w:rFonts w:ascii="Arial" w:hAnsi="Arial" w:cs="Arial"/>
              </w:rPr>
              <w:t xml:space="preserve">familiar with the Head Start and Early Head Start programs? Have you worked with similar populations? </w:t>
            </w:r>
          </w:p>
        </w:tc>
      </w:tr>
      <w:tr w:rsidR="00D01275" w:rsidRPr="00195FB8" w14:paraId="099793A4"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787B4B80" w14:textId="77777777" w:rsidR="00D01275" w:rsidRPr="00195FB8" w:rsidRDefault="00D01275" w:rsidP="002A198C">
            <w:pPr>
              <w:pStyle w:val="NoSpacing"/>
              <w:contextualSpacing/>
              <w:rPr>
                <w:rFonts w:ascii="Arial" w:hAnsi="Arial" w:cs="Arial"/>
              </w:rPr>
            </w:pPr>
          </w:p>
        </w:tc>
        <w:tc>
          <w:tcPr>
            <w:tcW w:w="8585" w:type="dxa"/>
            <w:gridSpan w:val="2"/>
            <w:vAlign w:val="center"/>
          </w:tcPr>
          <w:p w14:paraId="519CDB58" w14:textId="4E56C6CB" w:rsidR="00D01275" w:rsidRPr="00195FB8" w:rsidRDefault="00D01275"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195FB8" w:rsidRPr="00195FB8" w14:paraId="01683D54" w14:textId="77777777" w:rsidTr="00195FB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65" w:type="dxa"/>
            <w:gridSpan w:val="2"/>
            <w:shd w:val="clear" w:color="auto" w:fill="FFFFFF" w:themeFill="background1"/>
            <w:vAlign w:val="center"/>
          </w:tcPr>
          <w:p w14:paraId="42C22AF8" w14:textId="77777777" w:rsidR="00195FB8" w:rsidRPr="00195FB8" w:rsidRDefault="00195FB8" w:rsidP="00FB4F6F">
            <w:pPr>
              <w:contextualSpacing/>
              <w:rPr>
                <w:rFonts w:ascii="Arial" w:hAnsi="Arial" w:cs="Arial"/>
              </w:rPr>
            </w:pPr>
          </w:p>
        </w:tc>
        <w:tc>
          <w:tcPr>
            <w:tcW w:w="8585" w:type="dxa"/>
            <w:gridSpan w:val="2"/>
            <w:shd w:val="clear" w:color="auto" w:fill="FFFFFF" w:themeFill="background1"/>
            <w:vAlign w:val="center"/>
          </w:tcPr>
          <w:p w14:paraId="2DF7403D" w14:textId="77777777" w:rsidR="00195FB8" w:rsidRPr="00195FB8" w:rsidRDefault="00195FB8"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FB4F6F" w:rsidRPr="00195FB8" w14:paraId="746A793E" w14:textId="77777777" w:rsidTr="00515360">
        <w:trPr>
          <w:trHeight w:val="305"/>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4F3F6015" w14:textId="04AEBE10" w:rsidR="00FB4F6F" w:rsidRPr="00195FB8" w:rsidRDefault="00FB4F6F" w:rsidP="00FB4F6F">
            <w:pPr>
              <w:contextualSpacing/>
              <w:rPr>
                <w:rFonts w:ascii="Arial" w:hAnsi="Arial" w:cs="Arial"/>
              </w:rPr>
            </w:pPr>
            <w:r w:rsidRPr="00195FB8">
              <w:rPr>
                <w:rFonts w:ascii="Arial" w:hAnsi="Arial" w:cs="Arial"/>
              </w:rPr>
              <w:lastRenderedPageBreak/>
              <w:t>2.</w:t>
            </w:r>
            <w:r w:rsidR="00C37892" w:rsidRPr="00195FB8">
              <w:rPr>
                <w:rFonts w:ascii="Arial" w:hAnsi="Arial" w:cs="Arial"/>
              </w:rPr>
              <w:t>4</w:t>
            </w:r>
          </w:p>
        </w:tc>
        <w:tc>
          <w:tcPr>
            <w:tcW w:w="8585" w:type="dxa"/>
            <w:gridSpan w:val="2"/>
            <w:vAlign w:val="center"/>
          </w:tcPr>
          <w:p w14:paraId="4D55ECCE" w14:textId="178BC6D2" w:rsidR="00FB4F6F" w:rsidRPr="00195FB8"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Q.</w:t>
            </w:r>
            <w:r w:rsidRPr="00195FB8">
              <w:rPr>
                <w:rFonts w:ascii="Arial" w:hAnsi="Arial" w:cs="Arial"/>
              </w:rPr>
              <w:t xml:space="preserve"> </w:t>
            </w:r>
            <w:r w:rsidR="001D778E" w:rsidRPr="00195FB8">
              <w:rPr>
                <w:rFonts w:ascii="Arial" w:hAnsi="Arial" w:cs="Arial"/>
              </w:rPr>
              <w:t xml:space="preserve">Describe how </w:t>
            </w:r>
            <w:r w:rsidR="00453F09" w:rsidRPr="00195FB8">
              <w:rPr>
                <w:rFonts w:ascii="Arial" w:hAnsi="Arial" w:cs="Arial"/>
              </w:rPr>
              <w:t>your staff are trained, onboarded, and supervised to ensure high-quality, ethical, and developmentally appropriate services.</w:t>
            </w:r>
            <w:r w:rsidR="00515360" w:rsidRPr="00195FB8">
              <w:rPr>
                <w:rFonts w:ascii="Arial" w:hAnsi="Arial" w:cs="Arial"/>
              </w:rPr>
              <w:t xml:space="preserve">  </w:t>
            </w:r>
          </w:p>
        </w:tc>
      </w:tr>
      <w:tr w:rsidR="00FB4F6F" w:rsidRPr="00195FB8" w14:paraId="26E8E656"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33BA3AA2" w14:textId="77777777" w:rsidR="00FB4F6F" w:rsidRPr="00195FB8" w:rsidRDefault="00FB4F6F" w:rsidP="00FB4F6F">
            <w:pPr>
              <w:contextualSpacing/>
              <w:rPr>
                <w:rFonts w:ascii="Arial" w:hAnsi="Arial" w:cs="Arial"/>
                <w:b w:val="0"/>
                <w:bCs w:val="0"/>
              </w:rPr>
            </w:pPr>
          </w:p>
        </w:tc>
        <w:tc>
          <w:tcPr>
            <w:tcW w:w="8585" w:type="dxa"/>
            <w:gridSpan w:val="2"/>
            <w:vAlign w:val="center"/>
          </w:tcPr>
          <w:p w14:paraId="5731A738" w14:textId="52241C19" w:rsidR="00FB4F6F" w:rsidRPr="00195FB8"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453F09" w:rsidRPr="00195FB8" w14:paraId="43F6E99B"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5B853C3" w14:textId="1E6A0F91" w:rsidR="00453F09" w:rsidRPr="00195FB8" w:rsidRDefault="00453F09" w:rsidP="00453F09">
            <w:pPr>
              <w:contextualSpacing/>
              <w:rPr>
                <w:rFonts w:ascii="Arial" w:hAnsi="Arial" w:cs="Arial"/>
                <w:b w:val="0"/>
                <w:bCs w:val="0"/>
              </w:rPr>
            </w:pPr>
            <w:r w:rsidRPr="00195FB8">
              <w:rPr>
                <w:rFonts w:ascii="Arial" w:hAnsi="Arial" w:cs="Arial"/>
              </w:rPr>
              <w:t>2.</w:t>
            </w:r>
            <w:r w:rsidR="00C37892" w:rsidRPr="00195FB8">
              <w:rPr>
                <w:rFonts w:ascii="Arial" w:hAnsi="Arial" w:cs="Arial"/>
              </w:rPr>
              <w:t>5</w:t>
            </w:r>
          </w:p>
        </w:tc>
        <w:tc>
          <w:tcPr>
            <w:tcW w:w="8585" w:type="dxa"/>
            <w:gridSpan w:val="2"/>
            <w:vAlign w:val="center"/>
          </w:tcPr>
          <w:p w14:paraId="5B721E07" w14:textId="1CD5B62F" w:rsidR="00453F09" w:rsidRPr="00195FB8" w:rsidRDefault="00453F09"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95FB8">
              <w:rPr>
                <w:rFonts w:ascii="Arial" w:hAnsi="Arial" w:cs="Arial"/>
                <w:b/>
                <w:bCs/>
              </w:rPr>
              <w:t>Q.</w:t>
            </w:r>
            <w:r w:rsidRPr="00195FB8">
              <w:rPr>
                <w:rFonts w:ascii="Arial" w:hAnsi="Arial" w:cs="Arial"/>
              </w:rPr>
              <w:t xml:space="preserve"> Please list any experience you have providing mental health services in early childhood education or similar settings</w:t>
            </w:r>
            <w:proofErr w:type="gramStart"/>
            <w:r w:rsidRPr="00195FB8">
              <w:rPr>
                <w:rFonts w:ascii="Arial" w:hAnsi="Arial" w:cs="Arial"/>
              </w:rPr>
              <w:t xml:space="preserve">.  </w:t>
            </w:r>
            <w:proofErr w:type="gramEnd"/>
          </w:p>
        </w:tc>
      </w:tr>
      <w:tr w:rsidR="00453F09" w:rsidRPr="00195FB8" w14:paraId="4CCF939A"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54AEEE0B" w14:textId="77777777" w:rsidR="00453F09" w:rsidRPr="00195FB8" w:rsidRDefault="00453F09" w:rsidP="00453F09">
            <w:pPr>
              <w:contextualSpacing/>
              <w:rPr>
                <w:rFonts w:ascii="Arial" w:hAnsi="Arial" w:cs="Arial"/>
              </w:rPr>
            </w:pPr>
          </w:p>
        </w:tc>
        <w:tc>
          <w:tcPr>
            <w:tcW w:w="8585" w:type="dxa"/>
            <w:gridSpan w:val="2"/>
            <w:vAlign w:val="center"/>
          </w:tcPr>
          <w:p w14:paraId="55EEFF93" w14:textId="576B8041" w:rsidR="00453F09" w:rsidRPr="00195FB8" w:rsidRDefault="00453F09"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A.</w:t>
            </w:r>
          </w:p>
        </w:tc>
      </w:tr>
      <w:tr w:rsidR="00453F09" w:rsidRPr="00195FB8" w14:paraId="0C9C4CE3"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003BABAE" w14:textId="7415F1C2" w:rsidR="00453F09" w:rsidRPr="00195FB8" w:rsidRDefault="00453F09" w:rsidP="00453F09">
            <w:pPr>
              <w:pStyle w:val="NoSpacing"/>
              <w:contextualSpacing/>
              <w:rPr>
                <w:rFonts w:ascii="Arial" w:hAnsi="Arial" w:cs="Arial"/>
              </w:rPr>
            </w:pPr>
            <w:r w:rsidRPr="00195FB8">
              <w:rPr>
                <w:rFonts w:ascii="Arial" w:hAnsi="Arial" w:cs="Arial"/>
              </w:rPr>
              <w:t>2.</w:t>
            </w:r>
            <w:r w:rsidR="00C37892" w:rsidRPr="00195FB8">
              <w:rPr>
                <w:rFonts w:ascii="Arial" w:hAnsi="Arial" w:cs="Arial"/>
              </w:rPr>
              <w:t>6</w:t>
            </w:r>
          </w:p>
        </w:tc>
        <w:tc>
          <w:tcPr>
            <w:tcW w:w="8585" w:type="dxa"/>
            <w:gridSpan w:val="2"/>
            <w:vAlign w:val="center"/>
          </w:tcPr>
          <w:p w14:paraId="0C35F247" w14:textId="5F59AD1E" w:rsidR="00453F09" w:rsidRPr="00195FB8" w:rsidRDefault="00453F09"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 xml:space="preserve">Q. </w:t>
            </w:r>
            <w:r w:rsidRPr="00195FB8">
              <w:rPr>
                <w:rFonts w:ascii="Arial" w:hAnsi="Arial" w:cs="Arial"/>
              </w:rPr>
              <w:t>What is your philosophy regarding supporting young children’s social-emotional development and partnering with families and educators?</w:t>
            </w:r>
          </w:p>
        </w:tc>
      </w:tr>
      <w:tr w:rsidR="00453F09" w:rsidRPr="00195FB8" w14:paraId="397DBA44"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633E6011" w14:textId="77777777" w:rsidR="00453F09" w:rsidRPr="00195FB8" w:rsidRDefault="00453F09" w:rsidP="00453F09">
            <w:pPr>
              <w:pStyle w:val="NoSpacing"/>
              <w:contextualSpacing/>
              <w:rPr>
                <w:rFonts w:ascii="Arial" w:hAnsi="Arial" w:cs="Arial"/>
              </w:rPr>
            </w:pPr>
          </w:p>
        </w:tc>
        <w:tc>
          <w:tcPr>
            <w:tcW w:w="8585" w:type="dxa"/>
            <w:gridSpan w:val="2"/>
            <w:vAlign w:val="center"/>
          </w:tcPr>
          <w:p w14:paraId="56529728" w14:textId="14B737AA" w:rsidR="00453F09" w:rsidRPr="00195FB8" w:rsidRDefault="00453F09"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453F09" w:rsidRPr="00195FB8" w14:paraId="2563C0F7"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07439C94" w14:textId="17BEF1B0" w:rsidR="00453F09" w:rsidRPr="00195FB8" w:rsidRDefault="00C37892" w:rsidP="00453F09">
            <w:pPr>
              <w:pStyle w:val="NoSpacing"/>
              <w:contextualSpacing/>
              <w:rPr>
                <w:rFonts w:ascii="Arial" w:hAnsi="Arial" w:cs="Arial"/>
              </w:rPr>
            </w:pPr>
            <w:r w:rsidRPr="00195FB8">
              <w:rPr>
                <w:rFonts w:ascii="Arial" w:hAnsi="Arial" w:cs="Arial"/>
              </w:rPr>
              <w:t>2.7</w:t>
            </w:r>
          </w:p>
        </w:tc>
        <w:tc>
          <w:tcPr>
            <w:tcW w:w="8585" w:type="dxa"/>
            <w:gridSpan w:val="2"/>
            <w:vAlign w:val="center"/>
          </w:tcPr>
          <w:p w14:paraId="47DA866C" w14:textId="29FF4D45" w:rsidR="00453F09" w:rsidRPr="00195FB8" w:rsidRDefault="00453F09"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 xml:space="preserve">Q. </w:t>
            </w:r>
            <w:r w:rsidRPr="00195FB8">
              <w:rPr>
                <w:rFonts w:ascii="Arial" w:hAnsi="Arial" w:cs="Arial"/>
              </w:rPr>
              <w:t>Describe your process for developing individual behavior plans</w:t>
            </w:r>
            <w:r w:rsidR="00195FB8" w:rsidRPr="00195FB8">
              <w:rPr>
                <w:rFonts w:ascii="Arial" w:hAnsi="Arial" w:cs="Arial"/>
              </w:rPr>
              <w:t xml:space="preserve">. </w:t>
            </w:r>
            <w:r w:rsidRPr="00195FB8">
              <w:rPr>
                <w:rFonts w:ascii="Arial" w:hAnsi="Arial" w:cs="Arial"/>
              </w:rPr>
              <w:t>How do you support children, parents, and staff through the implementation process?</w:t>
            </w:r>
          </w:p>
        </w:tc>
      </w:tr>
      <w:tr w:rsidR="00453F09" w:rsidRPr="00195FB8" w14:paraId="7533EECE"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464E7641" w14:textId="77777777" w:rsidR="00453F09" w:rsidRPr="00195FB8" w:rsidRDefault="00453F09" w:rsidP="00453F09">
            <w:pPr>
              <w:pStyle w:val="NoSpacing"/>
              <w:contextualSpacing/>
              <w:rPr>
                <w:rFonts w:ascii="Arial" w:hAnsi="Arial" w:cs="Arial"/>
              </w:rPr>
            </w:pPr>
          </w:p>
        </w:tc>
        <w:tc>
          <w:tcPr>
            <w:tcW w:w="8585" w:type="dxa"/>
            <w:gridSpan w:val="2"/>
            <w:vAlign w:val="center"/>
          </w:tcPr>
          <w:p w14:paraId="4B1B6664" w14:textId="79653EDE" w:rsidR="00453F09" w:rsidRPr="00195FB8" w:rsidRDefault="00453F09"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A.</w:t>
            </w:r>
          </w:p>
        </w:tc>
      </w:tr>
      <w:tr w:rsidR="00C37892" w:rsidRPr="00195FB8" w14:paraId="319CBA95"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4F3EEFEE" w14:textId="2597C913" w:rsidR="00C37892" w:rsidRPr="00195FB8" w:rsidRDefault="00C37892" w:rsidP="00453F09">
            <w:pPr>
              <w:pStyle w:val="NoSpacing"/>
              <w:contextualSpacing/>
              <w:rPr>
                <w:rFonts w:ascii="Arial" w:hAnsi="Arial" w:cs="Arial"/>
              </w:rPr>
            </w:pPr>
            <w:r w:rsidRPr="00195FB8">
              <w:rPr>
                <w:rFonts w:ascii="Arial" w:hAnsi="Arial" w:cs="Arial"/>
              </w:rPr>
              <w:t>2.8</w:t>
            </w:r>
          </w:p>
        </w:tc>
        <w:tc>
          <w:tcPr>
            <w:tcW w:w="8585" w:type="dxa"/>
            <w:gridSpan w:val="2"/>
            <w:vAlign w:val="center"/>
          </w:tcPr>
          <w:p w14:paraId="3C87678F" w14:textId="33E7F5F8" w:rsidR="00C37892" w:rsidRPr="00195FB8" w:rsidRDefault="00C37892"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 xml:space="preserve">Q. </w:t>
            </w:r>
            <w:r w:rsidRPr="00195FB8">
              <w:rPr>
                <w:rFonts w:ascii="Arial" w:hAnsi="Arial" w:cs="Arial"/>
              </w:rPr>
              <w:t xml:space="preserve">Describe </w:t>
            </w:r>
            <w:proofErr w:type="gramStart"/>
            <w:r w:rsidRPr="00195FB8">
              <w:rPr>
                <w:rFonts w:ascii="Arial" w:hAnsi="Arial" w:cs="Arial"/>
              </w:rPr>
              <w:t>if and when</w:t>
            </w:r>
            <w:proofErr w:type="gramEnd"/>
            <w:r w:rsidRPr="00195FB8">
              <w:rPr>
                <w:rFonts w:ascii="Arial" w:hAnsi="Arial" w:cs="Arial"/>
              </w:rPr>
              <w:t xml:space="preserve"> the use of </w:t>
            </w:r>
            <w:r w:rsidR="0002432F" w:rsidRPr="00195FB8">
              <w:rPr>
                <w:rFonts w:ascii="Arial" w:hAnsi="Arial" w:cs="Arial"/>
              </w:rPr>
              <w:t>a modified</w:t>
            </w:r>
            <w:r w:rsidRPr="00195FB8">
              <w:rPr>
                <w:rFonts w:ascii="Arial" w:hAnsi="Arial" w:cs="Arial"/>
              </w:rPr>
              <w:t xml:space="preserve"> schedule may be appropriate for a child’s success in the classroom.</w:t>
            </w:r>
          </w:p>
        </w:tc>
      </w:tr>
      <w:tr w:rsidR="00C37892" w:rsidRPr="00195FB8" w14:paraId="3ECB7CF7"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2454491F" w14:textId="77777777" w:rsidR="00C37892" w:rsidRPr="00195FB8" w:rsidRDefault="00C37892" w:rsidP="00453F09">
            <w:pPr>
              <w:pStyle w:val="NoSpacing"/>
              <w:contextualSpacing/>
              <w:rPr>
                <w:rFonts w:ascii="Arial" w:hAnsi="Arial" w:cs="Arial"/>
              </w:rPr>
            </w:pPr>
          </w:p>
        </w:tc>
        <w:tc>
          <w:tcPr>
            <w:tcW w:w="8585" w:type="dxa"/>
            <w:gridSpan w:val="2"/>
            <w:vAlign w:val="center"/>
          </w:tcPr>
          <w:p w14:paraId="5085F9C3" w14:textId="6E4A6420" w:rsidR="00C37892" w:rsidRPr="00195FB8" w:rsidRDefault="00C37892"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A.</w:t>
            </w:r>
          </w:p>
        </w:tc>
      </w:tr>
      <w:tr w:rsidR="00453F09" w:rsidRPr="00195FB8" w14:paraId="5B1D10CA"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0E41C488" w14:textId="7BAC54D5" w:rsidR="00453F09" w:rsidRPr="00195FB8" w:rsidRDefault="00C37892" w:rsidP="00453F09">
            <w:pPr>
              <w:pStyle w:val="NoSpacing"/>
              <w:contextualSpacing/>
              <w:rPr>
                <w:rFonts w:ascii="Arial" w:hAnsi="Arial" w:cs="Arial"/>
              </w:rPr>
            </w:pPr>
            <w:r w:rsidRPr="00195FB8">
              <w:rPr>
                <w:rFonts w:ascii="Arial" w:hAnsi="Arial" w:cs="Arial"/>
              </w:rPr>
              <w:t>2.9</w:t>
            </w:r>
          </w:p>
        </w:tc>
        <w:tc>
          <w:tcPr>
            <w:tcW w:w="8585" w:type="dxa"/>
            <w:gridSpan w:val="2"/>
            <w:vAlign w:val="center"/>
          </w:tcPr>
          <w:p w14:paraId="0C1D4CEE" w14:textId="21940953" w:rsidR="00453F09" w:rsidRPr="00195FB8" w:rsidRDefault="00453F09"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 xml:space="preserve">Q. </w:t>
            </w:r>
            <w:r w:rsidRPr="00195FB8">
              <w:rPr>
                <w:rFonts w:ascii="Arial" w:hAnsi="Arial" w:cs="Arial"/>
              </w:rPr>
              <w:t xml:space="preserve">Describe your </w:t>
            </w:r>
            <w:r w:rsidR="0002432F" w:rsidRPr="00195FB8">
              <w:rPr>
                <w:rFonts w:ascii="Arial" w:hAnsi="Arial" w:cs="Arial"/>
              </w:rPr>
              <w:t>organization’s</w:t>
            </w:r>
            <w:r w:rsidRPr="00195FB8">
              <w:rPr>
                <w:rFonts w:ascii="Arial" w:hAnsi="Arial" w:cs="Arial"/>
              </w:rPr>
              <w:t xml:space="preserve"> approach to classroom-based observations</w:t>
            </w:r>
            <w:r w:rsidR="00195FB8" w:rsidRPr="00195FB8">
              <w:rPr>
                <w:rFonts w:ascii="Arial" w:hAnsi="Arial" w:cs="Arial"/>
              </w:rPr>
              <w:t xml:space="preserve">. </w:t>
            </w:r>
            <w:r w:rsidRPr="00195FB8">
              <w:rPr>
                <w:rFonts w:ascii="Arial" w:hAnsi="Arial" w:cs="Arial"/>
              </w:rPr>
              <w:t>What tools do you use, and how do you share feedback with staff?</w:t>
            </w:r>
          </w:p>
        </w:tc>
      </w:tr>
      <w:tr w:rsidR="00453F09" w:rsidRPr="00195FB8" w14:paraId="4205FC4E"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605EDA72" w14:textId="77777777" w:rsidR="00453F09" w:rsidRPr="00195FB8" w:rsidRDefault="00453F09" w:rsidP="00453F09">
            <w:pPr>
              <w:pStyle w:val="NoSpacing"/>
              <w:contextualSpacing/>
              <w:rPr>
                <w:rFonts w:ascii="Arial" w:hAnsi="Arial" w:cs="Arial"/>
              </w:rPr>
            </w:pPr>
          </w:p>
        </w:tc>
        <w:tc>
          <w:tcPr>
            <w:tcW w:w="8585" w:type="dxa"/>
            <w:gridSpan w:val="2"/>
            <w:vAlign w:val="center"/>
          </w:tcPr>
          <w:p w14:paraId="31EF3D0D" w14:textId="3B8D5057" w:rsidR="00453F09" w:rsidRPr="00195FB8" w:rsidRDefault="00453F09"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A.</w:t>
            </w:r>
          </w:p>
        </w:tc>
      </w:tr>
      <w:tr w:rsidR="00453F09" w:rsidRPr="00195FB8" w14:paraId="3BBC5A33"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275F894A" w14:textId="02E141AA" w:rsidR="00453F09" w:rsidRPr="00195FB8" w:rsidRDefault="00453F09" w:rsidP="00453F09">
            <w:pPr>
              <w:pStyle w:val="NoSpacing"/>
              <w:contextualSpacing/>
              <w:rPr>
                <w:rFonts w:ascii="Arial" w:hAnsi="Arial" w:cs="Arial"/>
              </w:rPr>
            </w:pPr>
            <w:r w:rsidRPr="00195FB8">
              <w:rPr>
                <w:rFonts w:ascii="Arial" w:hAnsi="Arial" w:cs="Arial"/>
              </w:rPr>
              <w:t>2.</w:t>
            </w:r>
            <w:r w:rsidR="00C37892" w:rsidRPr="00195FB8">
              <w:rPr>
                <w:rFonts w:ascii="Arial" w:hAnsi="Arial" w:cs="Arial"/>
              </w:rPr>
              <w:t>10</w:t>
            </w:r>
          </w:p>
        </w:tc>
        <w:tc>
          <w:tcPr>
            <w:tcW w:w="8585" w:type="dxa"/>
            <w:gridSpan w:val="2"/>
            <w:vAlign w:val="center"/>
          </w:tcPr>
          <w:p w14:paraId="0AA6CABD" w14:textId="03F4A382" w:rsidR="00453F09" w:rsidRPr="00195FB8" w:rsidRDefault="00453F09"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Q.</w:t>
            </w:r>
            <w:r w:rsidRPr="00195FB8">
              <w:rPr>
                <w:rFonts w:ascii="Arial" w:hAnsi="Arial" w:cs="Arial"/>
              </w:rPr>
              <w:t xml:space="preserve"> </w:t>
            </w:r>
            <w:r w:rsidR="0002432F" w:rsidRPr="00195FB8">
              <w:rPr>
                <w:rFonts w:ascii="Arial" w:hAnsi="Arial" w:cs="Arial"/>
              </w:rPr>
              <w:t>How can teachers integrate SEL competencies into everyday classroom routines?</w:t>
            </w:r>
          </w:p>
        </w:tc>
      </w:tr>
      <w:tr w:rsidR="00453F09" w:rsidRPr="00195FB8" w14:paraId="400EEDA4"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43DD3071" w14:textId="77777777" w:rsidR="00453F09" w:rsidRPr="00195FB8" w:rsidRDefault="00453F09" w:rsidP="00453F09">
            <w:pPr>
              <w:pStyle w:val="NoSpacing"/>
              <w:contextualSpacing/>
              <w:rPr>
                <w:rFonts w:ascii="Arial" w:hAnsi="Arial" w:cs="Arial"/>
              </w:rPr>
            </w:pPr>
          </w:p>
        </w:tc>
        <w:tc>
          <w:tcPr>
            <w:tcW w:w="8585" w:type="dxa"/>
            <w:gridSpan w:val="2"/>
            <w:vAlign w:val="center"/>
          </w:tcPr>
          <w:p w14:paraId="459D5692" w14:textId="3658F1F7" w:rsidR="00453F09" w:rsidRPr="00195FB8" w:rsidRDefault="00453F09"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453F09" w:rsidRPr="00195FB8" w14:paraId="0DEF6F4D"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0CBCB8B8" w14:textId="254A4BA4" w:rsidR="00453F09" w:rsidRPr="00195FB8" w:rsidRDefault="00453F09" w:rsidP="00453F09">
            <w:pPr>
              <w:spacing w:line="276" w:lineRule="auto"/>
              <w:contextualSpacing/>
              <w:rPr>
                <w:rFonts w:ascii="Arial" w:hAnsi="Arial" w:cs="Arial"/>
              </w:rPr>
            </w:pPr>
            <w:r w:rsidRPr="00195FB8">
              <w:rPr>
                <w:rFonts w:ascii="Arial" w:hAnsi="Arial" w:cs="Arial"/>
              </w:rPr>
              <w:t>2.</w:t>
            </w:r>
            <w:r w:rsidR="00C37892" w:rsidRPr="00195FB8">
              <w:rPr>
                <w:rFonts w:ascii="Arial" w:hAnsi="Arial" w:cs="Arial"/>
              </w:rPr>
              <w:t>11</w:t>
            </w:r>
          </w:p>
        </w:tc>
        <w:tc>
          <w:tcPr>
            <w:tcW w:w="8585" w:type="dxa"/>
            <w:gridSpan w:val="2"/>
            <w:vAlign w:val="center"/>
          </w:tcPr>
          <w:p w14:paraId="3F07164D" w14:textId="161E95A2" w:rsidR="00453F09" w:rsidRPr="00195FB8" w:rsidRDefault="00453F09"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Q.</w:t>
            </w:r>
            <w:r w:rsidRPr="00195FB8">
              <w:rPr>
                <w:rFonts w:ascii="Arial" w:hAnsi="Arial" w:cs="Arial"/>
              </w:rPr>
              <w:t xml:space="preserve"> </w:t>
            </w:r>
            <w:r w:rsidR="000A5CF9" w:rsidRPr="00195FB8">
              <w:rPr>
                <w:rFonts w:ascii="Arial" w:hAnsi="Arial" w:cs="Arial"/>
              </w:rPr>
              <w:t xml:space="preserve">How will clinicians model problem solving and conflict resolution for teachers in real time? </w:t>
            </w:r>
          </w:p>
        </w:tc>
      </w:tr>
      <w:tr w:rsidR="00453F09" w:rsidRPr="00195FB8" w14:paraId="1C3547EF"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358DA2F5" w14:textId="77777777" w:rsidR="00453F09" w:rsidRPr="00195FB8" w:rsidRDefault="00453F09" w:rsidP="00453F09">
            <w:pPr>
              <w:spacing w:line="276" w:lineRule="auto"/>
              <w:contextualSpacing/>
              <w:rPr>
                <w:rFonts w:ascii="Arial" w:hAnsi="Arial" w:cs="Arial"/>
              </w:rPr>
            </w:pPr>
          </w:p>
        </w:tc>
        <w:tc>
          <w:tcPr>
            <w:tcW w:w="8585" w:type="dxa"/>
            <w:gridSpan w:val="2"/>
            <w:vAlign w:val="center"/>
          </w:tcPr>
          <w:p w14:paraId="505D0929" w14:textId="53DF3DF6" w:rsidR="00453F09" w:rsidRPr="00195FB8" w:rsidRDefault="00453F09"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C8766B" w:rsidRPr="00195FB8" w14:paraId="406F4497"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713E4518" w14:textId="1A3C854A" w:rsidR="00C8766B" w:rsidRPr="00195FB8" w:rsidRDefault="00C8766B" w:rsidP="00453F09">
            <w:pPr>
              <w:spacing w:line="276" w:lineRule="auto"/>
              <w:contextualSpacing/>
              <w:rPr>
                <w:rFonts w:ascii="Arial" w:hAnsi="Arial" w:cs="Arial"/>
              </w:rPr>
            </w:pPr>
            <w:r w:rsidRPr="00195FB8">
              <w:rPr>
                <w:rFonts w:ascii="Arial" w:hAnsi="Arial" w:cs="Arial"/>
              </w:rPr>
              <w:t>2.12</w:t>
            </w:r>
          </w:p>
        </w:tc>
        <w:tc>
          <w:tcPr>
            <w:tcW w:w="8585" w:type="dxa"/>
            <w:gridSpan w:val="2"/>
            <w:vAlign w:val="center"/>
          </w:tcPr>
          <w:p w14:paraId="7CED8E0B" w14:textId="04C34A4F" w:rsidR="00C8766B" w:rsidRPr="00195FB8" w:rsidRDefault="00C8766B"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 xml:space="preserve">Q. </w:t>
            </w:r>
            <w:r w:rsidRPr="00195FB8">
              <w:rPr>
                <w:rFonts w:ascii="Arial" w:hAnsi="Arial" w:cs="Arial"/>
              </w:rPr>
              <w:t>Describe what age-appropriate social-emotional curriculums, resources, or frameworks (</w:t>
            </w:r>
            <w:proofErr w:type="gramStart"/>
            <w:r w:rsidRPr="00195FB8">
              <w:rPr>
                <w:rFonts w:ascii="Arial" w:hAnsi="Arial" w:cs="Arial"/>
              </w:rPr>
              <w:t>i.e.</w:t>
            </w:r>
            <w:proofErr w:type="gramEnd"/>
            <w:r w:rsidRPr="00195FB8">
              <w:rPr>
                <w:rFonts w:ascii="Arial" w:hAnsi="Arial" w:cs="Arial"/>
              </w:rPr>
              <w:t xml:space="preserve"> Conscious Discipline, Pyramid Model, Al’s Pals, </w:t>
            </w:r>
            <w:proofErr w:type="gramStart"/>
            <w:r w:rsidRPr="00195FB8">
              <w:rPr>
                <w:rFonts w:ascii="Arial" w:hAnsi="Arial" w:cs="Arial"/>
              </w:rPr>
              <w:t>etc.</w:t>
            </w:r>
            <w:proofErr w:type="gramEnd"/>
            <w:r w:rsidRPr="00195FB8">
              <w:rPr>
                <w:rFonts w:ascii="Arial" w:hAnsi="Arial" w:cs="Arial"/>
              </w:rPr>
              <w:t xml:space="preserve">) your staff have experience implementing. </w:t>
            </w:r>
          </w:p>
        </w:tc>
      </w:tr>
      <w:tr w:rsidR="00C8766B" w:rsidRPr="00195FB8" w14:paraId="4205906E"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3D407F57" w14:textId="77777777" w:rsidR="00C8766B" w:rsidRPr="00195FB8" w:rsidRDefault="00C8766B" w:rsidP="00453F09">
            <w:pPr>
              <w:spacing w:line="276" w:lineRule="auto"/>
              <w:contextualSpacing/>
              <w:rPr>
                <w:rFonts w:ascii="Arial" w:hAnsi="Arial" w:cs="Arial"/>
              </w:rPr>
            </w:pPr>
          </w:p>
        </w:tc>
        <w:tc>
          <w:tcPr>
            <w:tcW w:w="8585" w:type="dxa"/>
            <w:gridSpan w:val="2"/>
            <w:vAlign w:val="center"/>
          </w:tcPr>
          <w:p w14:paraId="6E620924" w14:textId="31D772DE" w:rsidR="00C8766B" w:rsidRPr="00195FB8" w:rsidRDefault="00C8766B"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A.</w:t>
            </w:r>
          </w:p>
        </w:tc>
      </w:tr>
      <w:tr w:rsidR="00453F09" w:rsidRPr="00195FB8" w14:paraId="39E78DE6"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DEC161F" w14:textId="7CDAF0D1" w:rsidR="00453F09" w:rsidRPr="00195FB8" w:rsidRDefault="00453F09" w:rsidP="00453F09">
            <w:pPr>
              <w:contextualSpacing/>
              <w:rPr>
                <w:rFonts w:ascii="Arial" w:hAnsi="Arial" w:cs="Arial"/>
              </w:rPr>
            </w:pPr>
            <w:r w:rsidRPr="00195FB8">
              <w:rPr>
                <w:rFonts w:ascii="Arial" w:hAnsi="Arial" w:cs="Arial"/>
              </w:rPr>
              <w:t>2.1</w:t>
            </w:r>
            <w:r w:rsidR="00C8766B" w:rsidRPr="00195FB8">
              <w:rPr>
                <w:rFonts w:ascii="Arial" w:hAnsi="Arial" w:cs="Arial"/>
              </w:rPr>
              <w:t>3</w:t>
            </w:r>
          </w:p>
        </w:tc>
        <w:tc>
          <w:tcPr>
            <w:tcW w:w="8585" w:type="dxa"/>
            <w:gridSpan w:val="2"/>
            <w:vAlign w:val="center"/>
          </w:tcPr>
          <w:p w14:paraId="05196294" w14:textId="1A6CB514" w:rsidR="00453F09" w:rsidRPr="00195FB8" w:rsidRDefault="00453F09"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Q.</w:t>
            </w:r>
            <w:r w:rsidRPr="00195FB8">
              <w:rPr>
                <w:rFonts w:ascii="Arial" w:hAnsi="Arial" w:cs="Arial"/>
              </w:rPr>
              <w:t xml:space="preserve"> </w:t>
            </w:r>
            <w:r w:rsidR="00C37892" w:rsidRPr="00195FB8">
              <w:rPr>
                <w:rFonts w:ascii="Arial" w:hAnsi="Arial" w:cs="Arial"/>
              </w:rPr>
              <w:t>How will your clinicians communicate and coordinate with NKCAC’s Mental Health and Disabilities Coordinator and classroom teachers?</w:t>
            </w:r>
          </w:p>
        </w:tc>
      </w:tr>
      <w:tr w:rsidR="00453F09" w:rsidRPr="00195FB8" w14:paraId="52177032"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033B8AFF" w14:textId="77777777" w:rsidR="00453F09" w:rsidRPr="00195FB8" w:rsidRDefault="00453F09" w:rsidP="00453F09">
            <w:pPr>
              <w:contextualSpacing/>
              <w:rPr>
                <w:rFonts w:ascii="Arial" w:hAnsi="Arial" w:cs="Arial"/>
              </w:rPr>
            </w:pPr>
          </w:p>
        </w:tc>
        <w:tc>
          <w:tcPr>
            <w:tcW w:w="8585" w:type="dxa"/>
            <w:gridSpan w:val="2"/>
            <w:vAlign w:val="center"/>
          </w:tcPr>
          <w:p w14:paraId="014F164E" w14:textId="0D476447" w:rsidR="00453F09" w:rsidRPr="00195FB8" w:rsidRDefault="00453F09"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 xml:space="preserve">A. </w:t>
            </w:r>
          </w:p>
        </w:tc>
      </w:tr>
      <w:tr w:rsidR="00C8766B" w:rsidRPr="00195FB8" w14:paraId="23BDCB04"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6C5BD785" w14:textId="785142CE" w:rsidR="00C8766B" w:rsidRPr="00195FB8" w:rsidRDefault="00C8766B" w:rsidP="00453F09">
            <w:pPr>
              <w:contextualSpacing/>
              <w:rPr>
                <w:rFonts w:ascii="Arial" w:hAnsi="Arial" w:cs="Arial"/>
              </w:rPr>
            </w:pPr>
            <w:r w:rsidRPr="00195FB8">
              <w:rPr>
                <w:rFonts w:ascii="Arial" w:hAnsi="Arial" w:cs="Arial"/>
              </w:rPr>
              <w:t>2.14</w:t>
            </w:r>
          </w:p>
        </w:tc>
        <w:tc>
          <w:tcPr>
            <w:tcW w:w="8585" w:type="dxa"/>
            <w:gridSpan w:val="2"/>
            <w:vAlign w:val="center"/>
          </w:tcPr>
          <w:p w14:paraId="1A680613" w14:textId="7C871BB7" w:rsidR="00C8766B" w:rsidRPr="00195FB8" w:rsidRDefault="00C8766B" w:rsidP="00453F09">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95FB8">
              <w:rPr>
                <w:rFonts w:ascii="Arial" w:hAnsi="Arial" w:cs="Arial"/>
                <w:b/>
                <w:bCs/>
              </w:rPr>
              <w:t xml:space="preserve">Q. </w:t>
            </w:r>
            <w:r w:rsidRPr="00195FB8">
              <w:rPr>
                <w:rFonts w:ascii="Arial" w:hAnsi="Arial" w:cs="Arial"/>
              </w:rPr>
              <w:t>Would your organization be interested in providing training for staff and parents</w:t>
            </w:r>
            <w:r w:rsidR="00195FB8" w:rsidRPr="00195FB8">
              <w:rPr>
                <w:rFonts w:ascii="Arial" w:hAnsi="Arial" w:cs="Arial"/>
              </w:rPr>
              <w:t xml:space="preserve">? </w:t>
            </w:r>
            <w:r w:rsidRPr="00195FB8">
              <w:rPr>
                <w:rFonts w:ascii="Arial" w:hAnsi="Arial" w:cs="Arial"/>
              </w:rPr>
              <w:t>What training topics could you provide that would be relevant to our organization</w:t>
            </w:r>
            <w:r w:rsidR="00195FB8" w:rsidRPr="00195FB8">
              <w:rPr>
                <w:rFonts w:ascii="Arial" w:hAnsi="Arial" w:cs="Arial"/>
              </w:rPr>
              <w:t xml:space="preserve">? </w:t>
            </w:r>
            <w:r w:rsidRPr="00195FB8">
              <w:rPr>
                <w:rFonts w:ascii="Arial" w:hAnsi="Arial" w:cs="Arial"/>
                <w:b/>
                <w:bCs/>
              </w:rPr>
              <w:t xml:space="preserve">NOTE: </w:t>
            </w:r>
            <w:r w:rsidRPr="00195FB8">
              <w:rPr>
                <w:rFonts w:ascii="Arial" w:hAnsi="Arial" w:cs="Arial"/>
              </w:rPr>
              <w:t>Any training would be contracted</w:t>
            </w:r>
            <w:r w:rsidR="00945AA0" w:rsidRPr="00195FB8">
              <w:rPr>
                <w:rFonts w:ascii="Arial" w:hAnsi="Arial" w:cs="Arial"/>
              </w:rPr>
              <w:t xml:space="preserve"> and paid</w:t>
            </w:r>
            <w:r w:rsidRPr="00195FB8">
              <w:rPr>
                <w:rFonts w:ascii="Arial" w:hAnsi="Arial" w:cs="Arial"/>
              </w:rPr>
              <w:t xml:space="preserve"> </w:t>
            </w:r>
            <w:r w:rsidR="00D802D7" w:rsidRPr="00195FB8">
              <w:rPr>
                <w:rFonts w:ascii="Arial" w:hAnsi="Arial" w:cs="Arial"/>
              </w:rPr>
              <w:t>independently from the proposed agreement.</w:t>
            </w:r>
          </w:p>
        </w:tc>
      </w:tr>
      <w:tr w:rsidR="00C8766B" w:rsidRPr="00195FB8" w14:paraId="6BE4A18F"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3C0C5277" w14:textId="77777777" w:rsidR="00C8766B" w:rsidRPr="00195FB8" w:rsidRDefault="00C8766B" w:rsidP="00453F09">
            <w:pPr>
              <w:contextualSpacing/>
              <w:rPr>
                <w:rFonts w:ascii="Arial" w:hAnsi="Arial" w:cs="Arial"/>
              </w:rPr>
            </w:pPr>
          </w:p>
        </w:tc>
        <w:tc>
          <w:tcPr>
            <w:tcW w:w="8585" w:type="dxa"/>
            <w:gridSpan w:val="2"/>
            <w:vAlign w:val="center"/>
          </w:tcPr>
          <w:p w14:paraId="3FC461B1" w14:textId="306DE9C4" w:rsidR="00C8766B" w:rsidRPr="00195FB8" w:rsidRDefault="00C8766B" w:rsidP="00453F09">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5FB8">
              <w:rPr>
                <w:rFonts w:ascii="Arial" w:hAnsi="Arial" w:cs="Arial"/>
                <w:b/>
                <w:bCs/>
              </w:rPr>
              <w:t>A.</w:t>
            </w:r>
          </w:p>
        </w:tc>
      </w:tr>
    </w:tbl>
    <w:p w14:paraId="4A42D767" w14:textId="68566227" w:rsidR="002A198C" w:rsidRPr="00195FB8" w:rsidRDefault="002A198C" w:rsidP="002A198C">
      <w:pPr>
        <w:spacing w:before="120" w:after="120" w:line="240" w:lineRule="auto"/>
        <w:contextualSpacing/>
        <w:rPr>
          <w:rFonts w:ascii="Arial" w:hAnsi="Arial" w:cs="Arial"/>
          <w:sz w:val="28"/>
          <w:szCs w:val="28"/>
        </w:rPr>
      </w:pPr>
    </w:p>
    <w:p w14:paraId="55005380" w14:textId="6585BD80" w:rsidR="00FB4F6F" w:rsidRPr="00195FB8" w:rsidRDefault="00FB4F6F" w:rsidP="002A198C">
      <w:pPr>
        <w:spacing w:before="120" w:after="120" w:line="240" w:lineRule="auto"/>
        <w:contextualSpacing/>
        <w:rPr>
          <w:rFonts w:ascii="Arial" w:hAnsi="Arial" w:cs="Arial"/>
          <w:b/>
          <w:bCs/>
          <w:sz w:val="28"/>
          <w:szCs w:val="28"/>
        </w:rPr>
      </w:pPr>
    </w:p>
    <w:p w14:paraId="38E86121" w14:textId="77777777" w:rsidR="006F3FA8" w:rsidRPr="00195FB8" w:rsidRDefault="006F3FA8" w:rsidP="002A198C">
      <w:pPr>
        <w:spacing w:before="120" w:after="120" w:line="240" w:lineRule="auto"/>
        <w:contextualSpacing/>
        <w:rPr>
          <w:rFonts w:ascii="Arial" w:hAnsi="Arial" w:cs="Arial"/>
          <w:b/>
          <w:bCs/>
          <w:sz w:val="28"/>
          <w:szCs w:val="28"/>
        </w:rPr>
      </w:pPr>
    </w:p>
    <w:tbl>
      <w:tblPr>
        <w:tblStyle w:val="TableGrid"/>
        <w:tblW w:w="9990" w:type="dxa"/>
        <w:tblInd w:w="-185" w:type="dxa"/>
        <w:tblLook w:val="04A0" w:firstRow="1" w:lastRow="0" w:firstColumn="1" w:lastColumn="0" w:noHBand="0" w:noVBand="1"/>
      </w:tblPr>
      <w:tblGrid>
        <w:gridCol w:w="6120"/>
        <w:gridCol w:w="3870"/>
      </w:tblGrid>
      <w:tr w:rsidR="006A31E8" w:rsidRPr="00195FB8" w14:paraId="55160E2B" w14:textId="77777777" w:rsidTr="00C5396F">
        <w:trPr>
          <w:trHeight w:val="1574"/>
        </w:trPr>
        <w:tc>
          <w:tcPr>
            <w:tcW w:w="9990" w:type="dxa"/>
            <w:gridSpan w:val="2"/>
            <w:shd w:val="clear" w:color="auto" w:fill="A6A6A6" w:themeFill="background1" w:themeFillShade="A6"/>
            <w:vAlign w:val="center"/>
          </w:tcPr>
          <w:p w14:paraId="69BC8C12" w14:textId="687E2BD9" w:rsidR="006A31E8" w:rsidRPr="00195FB8" w:rsidRDefault="006A31E8" w:rsidP="006A31E8">
            <w:pPr>
              <w:spacing w:before="120" w:after="120"/>
              <w:contextualSpacing/>
              <w:rPr>
                <w:rFonts w:ascii="Arial" w:hAnsi="Arial" w:cs="Arial"/>
                <w:b/>
                <w:sz w:val="28"/>
                <w:szCs w:val="28"/>
              </w:rPr>
            </w:pPr>
            <w:r w:rsidRPr="00195FB8">
              <w:rPr>
                <w:rFonts w:ascii="Arial" w:hAnsi="Arial" w:cs="Arial"/>
                <w:b/>
                <w:bCs/>
                <w:sz w:val="28"/>
                <w:szCs w:val="28"/>
              </w:rPr>
              <w:t xml:space="preserve">3.0 </w:t>
            </w:r>
            <w:r w:rsidR="006B4105" w:rsidRPr="00195FB8">
              <w:rPr>
                <w:rFonts w:ascii="Arial" w:hAnsi="Arial" w:cs="Arial"/>
                <w:b/>
                <w:bCs/>
                <w:sz w:val="28"/>
                <w:szCs w:val="28"/>
              </w:rPr>
              <w:t>Fee Proposal</w:t>
            </w:r>
            <w:r w:rsidRPr="00195FB8">
              <w:rPr>
                <w:rFonts w:ascii="Arial" w:hAnsi="Arial" w:cs="Arial"/>
                <w:b/>
                <w:sz w:val="28"/>
                <w:szCs w:val="28"/>
              </w:rPr>
              <w:t>:</w:t>
            </w:r>
          </w:p>
          <w:p w14:paraId="399CF2A9" w14:textId="1AF4C0EF" w:rsidR="006A31E8" w:rsidRPr="00195FB8" w:rsidRDefault="00515360" w:rsidP="006A31E8">
            <w:pPr>
              <w:spacing w:before="120" w:after="120"/>
              <w:contextualSpacing/>
              <w:rPr>
                <w:rFonts w:ascii="Arial Narrow" w:hAnsi="Arial Narrow" w:cs="Arial"/>
                <w:b/>
                <w:bCs/>
                <w:color w:val="FFFFFF" w:themeColor="background1"/>
                <w:sz w:val="20"/>
                <w:szCs w:val="20"/>
              </w:rPr>
            </w:pPr>
            <w:r w:rsidRPr="00195FB8">
              <w:rPr>
                <w:rFonts w:ascii="Arial Narrow" w:hAnsi="Arial Narrow" w:cs="Arial"/>
                <w:b/>
                <w:bCs/>
                <w:color w:val="000000"/>
                <w:sz w:val="20"/>
                <w:szCs w:val="20"/>
              </w:rPr>
              <w:t>Please indicate which components of the RFP your agency is proposing to provide along with your proposed hourly rate</w:t>
            </w:r>
            <w:r w:rsidR="00195FB8" w:rsidRPr="00195FB8">
              <w:rPr>
                <w:rFonts w:ascii="Arial Narrow" w:hAnsi="Arial Narrow" w:cs="Arial"/>
                <w:b/>
                <w:bCs/>
                <w:color w:val="000000"/>
                <w:sz w:val="20"/>
                <w:szCs w:val="20"/>
              </w:rPr>
              <w:t xml:space="preserve">. </w:t>
            </w:r>
            <w:r w:rsidRPr="00195FB8">
              <w:rPr>
                <w:rFonts w:ascii="Arial Narrow" w:hAnsi="Arial Narrow" w:cs="Arial"/>
                <w:sz w:val="20"/>
                <w:szCs w:val="20"/>
              </w:rPr>
              <w:t xml:space="preserve">Vendors may </w:t>
            </w:r>
            <w:r w:rsidR="00B91EDE" w:rsidRPr="00195FB8">
              <w:rPr>
                <w:rFonts w:ascii="Arial Narrow" w:hAnsi="Arial Narrow" w:cs="Arial"/>
                <w:sz w:val="20"/>
                <w:szCs w:val="20"/>
              </w:rPr>
              <w:t>choose</w:t>
            </w:r>
            <w:r w:rsidRPr="00195FB8">
              <w:rPr>
                <w:rFonts w:ascii="Arial Narrow" w:hAnsi="Arial Narrow" w:cs="Arial"/>
                <w:sz w:val="20"/>
                <w:szCs w:val="20"/>
              </w:rPr>
              <w:t xml:space="preserve"> to address individual components of the RFP; however, preference </w:t>
            </w:r>
            <w:r w:rsidR="00B91EDE" w:rsidRPr="00195FB8">
              <w:rPr>
                <w:rFonts w:ascii="Arial Narrow" w:hAnsi="Arial Narrow" w:cs="Arial"/>
                <w:sz w:val="20"/>
                <w:szCs w:val="20"/>
              </w:rPr>
              <w:t>may</w:t>
            </w:r>
            <w:r w:rsidRPr="00195FB8">
              <w:rPr>
                <w:rFonts w:ascii="Arial Narrow" w:hAnsi="Arial Narrow" w:cs="Arial"/>
                <w:sz w:val="20"/>
                <w:szCs w:val="20"/>
              </w:rPr>
              <w:t xml:space="preserve"> be given to organizations that can</w:t>
            </w:r>
            <w:r w:rsidR="00B91EDE" w:rsidRPr="00195FB8">
              <w:rPr>
                <w:rFonts w:ascii="Arial Narrow" w:hAnsi="Arial Narrow" w:cs="Arial"/>
                <w:sz w:val="20"/>
                <w:szCs w:val="20"/>
              </w:rPr>
              <w:t xml:space="preserve"> address the entire scope of work</w:t>
            </w:r>
            <w:r w:rsidR="00195FB8" w:rsidRPr="00195FB8">
              <w:rPr>
                <w:rFonts w:ascii="Arial Narrow" w:hAnsi="Arial Narrow" w:cs="Arial"/>
                <w:sz w:val="20"/>
                <w:szCs w:val="20"/>
              </w:rPr>
              <w:t xml:space="preserve">. </w:t>
            </w:r>
            <w:r w:rsidRPr="00195FB8">
              <w:rPr>
                <w:rFonts w:ascii="Arial Narrow" w:hAnsi="Arial Narrow" w:cs="Arial"/>
                <w:sz w:val="20"/>
                <w:szCs w:val="20"/>
              </w:rPr>
              <w:t>N</w:t>
            </w:r>
            <w:r w:rsidR="005F1440" w:rsidRPr="00195FB8">
              <w:rPr>
                <w:rFonts w:ascii="Arial Narrow" w:hAnsi="Arial Narrow" w:cs="Arial"/>
                <w:sz w:val="20"/>
                <w:szCs w:val="20"/>
              </w:rPr>
              <w:t xml:space="preserve">KCAC reserves the right to divide </w:t>
            </w:r>
            <w:r w:rsidR="00B91EDE" w:rsidRPr="00195FB8">
              <w:rPr>
                <w:rFonts w:ascii="Arial Narrow" w:hAnsi="Arial Narrow" w:cs="Arial"/>
                <w:sz w:val="20"/>
                <w:szCs w:val="20"/>
              </w:rPr>
              <w:t xml:space="preserve">mental health </w:t>
            </w:r>
            <w:r w:rsidR="005F1440" w:rsidRPr="00195FB8">
              <w:rPr>
                <w:rFonts w:ascii="Arial Narrow" w:hAnsi="Arial Narrow" w:cs="Arial"/>
                <w:sz w:val="20"/>
                <w:szCs w:val="20"/>
              </w:rPr>
              <w:t xml:space="preserve">services across multiple vendors to </w:t>
            </w:r>
            <w:r w:rsidR="00B91EDE" w:rsidRPr="00195FB8">
              <w:rPr>
                <w:rFonts w:ascii="Arial Narrow" w:hAnsi="Arial Narrow" w:cs="Arial"/>
                <w:sz w:val="20"/>
                <w:szCs w:val="20"/>
              </w:rPr>
              <w:t>ensure the needs of children and families are met</w:t>
            </w:r>
            <w:r w:rsidR="00195FB8" w:rsidRPr="00195FB8">
              <w:rPr>
                <w:rFonts w:ascii="Arial Narrow" w:hAnsi="Arial Narrow" w:cs="Arial"/>
                <w:sz w:val="20"/>
                <w:szCs w:val="20"/>
              </w:rPr>
              <w:t xml:space="preserve">. </w:t>
            </w:r>
            <w:r w:rsidR="006A31E8" w:rsidRPr="00195FB8">
              <w:rPr>
                <w:rFonts w:ascii="Arial Narrow" w:hAnsi="Arial Narrow" w:cs="Arial"/>
                <w:b/>
                <w:bCs/>
                <w:color w:val="000000"/>
                <w:sz w:val="20"/>
                <w:szCs w:val="20"/>
              </w:rPr>
              <w:t xml:space="preserve">Please mark N/A on </w:t>
            </w:r>
            <w:r w:rsidR="00B91EDE" w:rsidRPr="00195FB8">
              <w:rPr>
                <w:rFonts w:ascii="Arial Narrow" w:hAnsi="Arial Narrow" w:cs="Arial"/>
                <w:b/>
                <w:bCs/>
                <w:color w:val="000000"/>
                <w:sz w:val="20"/>
                <w:szCs w:val="20"/>
              </w:rPr>
              <w:t xml:space="preserve">services you are NOT able to provide. </w:t>
            </w:r>
          </w:p>
        </w:tc>
      </w:tr>
      <w:tr w:rsidR="00B91EDE" w:rsidRPr="00195FB8" w14:paraId="0CAAD348" w14:textId="77777777" w:rsidTr="00B91EDE">
        <w:tc>
          <w:tcPr>
            <w:tcW w:w="6120" w:type="dxa"/>
            <w:shd w:val="clear" w:color="auto" w:fill="A6A6A6" w:themeFill="background1" w:themeFillShade="A6"/>
            <w:vAlign w:val="center"/>
          </w:tcPr>
          <w:p w14:paraId="6C4E0078" w14:textId="39F573C1" w:rsidR="00B91EDE" w:rsidRPr="00195FB8" w:rsidRDefault="00B91EDE" w:rsidP="00B91EDE">
            <w:pPr>
              <w:rPr>
                <w:rFonts w:ascii="Arial" w:hAnsi="Arial" w:cs="Arial"/>
                <w:b/>
                <w:bCs/>
                <w:color w:val="FFFFFF" w:themeColor="background1"/>
              </w:rPr>
            </w:pPr>
            <w:bookmarkStart w:id="1" w:name="_Hlk89157081"/>
            <w:r w:rsidRPr="00195FB8">
              <w:rPr>
                <w:rFonts w:ascii="Arial" w:hAnsi="Arial" w:cs="Arial"/>
                <w:b/>
                <w:bCs/>
                <w:color w:val="FFFFFF" w:themeColor="background1"/>
              </w:rPr>
              <w:t>Service</w:t>
            </w:r>
          </w:p>
        </w:tc>
        <w:tc>
          <w:tcPr>
            <w:tcW w:w="3870" w:type="dxa"/>
            <w:shd w:val="clear" w:color="auto" w:fill="A6A6A6" w:themeFill="background1" w:themeFillShade="A6"/>
            <w:vAlign w:val="center"/>
          </w:tcPr>
          <w:p w14:paraId="602F2BA9" w14:textId="1B84638E" w:rsidR="00B91EDE" w:rsidRPr="00195FB8" w:rsidRDefault="00B91EDE" w:rsidP="007731A3">
            <w:pPr>
              <w:jc w:val="center"/>
              <w:rPr>
                <w:rFonts w:ascii="Arial" w:hAnsi="Arial" w:cs="Arial"/>
                <w:b/>
                <w:bCs/>
                <w:color w:val="FFFFFF" w:themeColor="background1"/>
              </w:rPr>
            </w:pPr>
            <w:r w:rsidRPr="00195FB8">
              <w:rPr>
                <w:rFonts w:ascii="Arial" w:hAnsi="Arial" w:cs="Arial"/>
                <w:b/>
                <w:bCs/>
                <w:color w:val="FFFFFF" w:themeColor="background1"/>
              </w:rPr>
              <w:t>Hourly Rate</w:t>
            </w:r>
          </w:p>
        </w:tc>
      </w:tr>
      <w:tr w:rsidR="00B91EDE" w:rsidRPr="00195FB8" w14:paraId="4601E5E4" w14:textId="77777777" w:rsidTr="00B91EDE">
        <w:tc>
          <w:tcPr>
            <w:tcW w:w="6120" w:type="dxa"/>
            <w:shd w:val="clear" w:color="auto" w:fill="auto"/>
            <w:vAlign w:val="center"/>
          </w:tcPr>
          <w:p w14:paraId="27D16980" w14:textId="71BBE583" w:rsidR="00B91EDE" w:rsidRPr="00195FB8" w:rsidRDefault="00B91EDE" w:rsidP="00B91EDE">
            <w:pPr>
              <w:rPr>
                <w:rFonts w:ascii="Arial Narrow" w:hAnsi="Arial Narrow" w:cs="Arial"/>
                <w:sz w:val="28"/>
                <w:szCs w:val="28"/>
              </w:rPr>
            </w:pPr>
            <w:r w:rsidRPr="00195FB8">
              <w:rPr>
                <w:rFonts w:ascii="Arial Narrow" w:hAnsi="Arial Narrow" w:cs="Arial"/>
                <w:sz w:val="28"/>
                <w:szCs w:val="28"/>
              </w:rPr>
              <w:t xml:space="preserve">Mental Health Consultation </w:t>
            </w:r>
          </w:p>
        </w:tc>
        <w:tc>
          <w:tcPr>
            <w:tcW w:w="3870" w:type="dxa"/>
            <w:shd w:val="clear" w:color="auto" w:fill="auto"/>
            <w:vAlign w:val="center"/>
          </w:tcPr>
          <w:p w14:paraId="69539181" w14:textId="75604988" w:rsidR="00B91EDE" w:rsidRPr="00195FB8" w:rsidRDefault="00B91EDE" w:rsidP="00560B22">
            <w:pPr>
              <w:jc w:val="center"/>
              <w:rPr>
                <w:rFonts w:ascii="Arial Narrow" w:hAnsi="Arial Narrow" w:cs="Arial"/>
                <w:sz w:val="28"/>
                <w:szCs w:val="28"/>
              </w:rPr>
            </w:pPr>
          </w:p>
        </w:tc>
      </w:tr>
      <w:tr w:rsidR="00B91EDE" w:rsidRPr="00195FB8" w14:paraId="4737C5A9" w14:textId="77777777" w:rsidTr="00B91EDE">
        <w:tc>
          <w:tcPr>
            <w:tcW w:w="6120" w:type="dxa"/>
            <w:shd w:val="clear" w:color="auto" w:fill="auto"/>
            <w:vAlign w:val="center"/>
          </w:tcPr>
          <w:p w14:paraId="1099C6E6" w14:textId="266D20D7" w:rsidR="00B91EDE" w:rsidRPr="00195FB8" w:rsidRDefault="00B91EDE" w:rsidP="00B91EDE">
            <w:pPr>
              <w:rPr>
                <w:rFonts w:ascii="Arial Narrow" w:hAnsi="Arial Narrow" w:cs="Arial"/>
                <w:sz w:val="28"/>
                <w:szCs w:val="28"/>
              </w:rPr>
            </w:pPr>
            <w:r w:rsidRPr="00195FB8">
              <w:rPr>
                <w:rFonts w:ascii="Arial Narrow" w:hAnsi="Arial Narrow" w:cs="Arial"/>
                <w:sz w:val="28"/>
                <w:szCs w:val="28"/>
              </w:rPr>
              <w:t>Annual Mental Health Observations (29 classrooms)</w:t>
            </w:r>
          </w:p>
        </w:tc>
        <w:tc>
          <w:tcPr>
            <w:tcW w:w="3870" w:type="dxa"/>
            <w:shd w:val="clear" w:color="auto" w:fill="auto"/>
            <w:vAlign w:val="center"/>
          </w:tcPr>
          <w:p w14:paraId="76702491" w14:textId="77777777" w:rsidR="00B91EDE" w:rsidRPr="00195FB8" w:rsidRDefault="00B91EDE" w:rsidP="00560B22">
            <w:pPr>
              <w:jc w:val="center"/>
              <w:rPr>
                <w:rFonts w:ascii="Arial Narrow" w:hAnsi="Arial Narrow" w:cs="Arial"/>
                <w:sz w:val="28"/>
                <w:szCs w:val="28"/>
              </w:rPr>
            </w:pPr>
          </w:p>
        </w:tc>
      </w:tr>
      <w:bookmarkEnd w:id="1"/>
    </w:tbl>
    <w:p w14:paraId="7AB19FAF" w14:textId="77777777" w:rsidR="006F3FA8" w:rsidRPr="00195FB8" w:rsidRDefault="006F3FA8" w:rsidP="002A198C">
      <w:pPr>
        <w:spacing w:before="120" w:after="120" w:line="240" w:lineRule="auto"/>
        <w:contextualSpacing/>
        <w:rPr>
          <w:rFonts w:ascii="Arial" w:hAnsi="Arial" w:cs="Arial"/>
          <w:sz w:val="28"/>
          <w:szCs w:val="28"/>
        </w:rPr>
      </w:pPr>
    </w:p>
    <w:p w14:paraId="1F74BE4A" w14:textId="77777777" w:rsidR="00453F09" w:rsidRPr="00195FB8" w:rsidRDefault="00453F09" w:rsidP="002A198C">
      <w:pPr>
        <w:spacing w:before="120" w:after="120" w:line="240" w:lineRule="auto"/>
        <w:contextualSpacing/>
        <w:rPr>
          <w:rFonts w:ascii="Arial" w:hAnsi="Arial" w:cs="Arial"/>
          <w:sz w:val="28"/>
          <w:szCs w:val="28"/>
        </w:rPr>
      </w:pPr>
    </w:p>
    <w:p w14:paraId="61496C2D" w14:textId="77777777" w:rsidR="006F3FA8" w:rsidRPr="00195FB8" w:rsidRDefault="006F3FA8" w:rsidP="002A198C">
      <w:pPr>
        <w:spacing w:before="120" w:after="120" w:line="240" w:lineRule="auto"/>
        <w:contextualSpacing/>
        <w:rPr>
          <w:rFonts w:ascii="Arial" w:hAnsi="Arial" w:cs="Arial"/>
          <w:sz w:val="28"/>
          <w:szCs w:val="28"/>
        </w:rPr>
      </w:pPr>
    </w:p>
    <w:tbl>
      <w:tblPr>
        <w:tblStyle w:val="GridTable5Dark-Accent3"/>
        <w:tblW w:w="0" w:type="auto"/>
        <w:tblLook w:val="04A0" w:firstRow="1" w:lastRow="0" w:firstColumn="1" w:lastColumn="0" w:noHBand="0" w:noVBand="1"/>
      </w:tblPr>
      <w:tblGrid>
        <w:gridCol w:w="765"/>
        <w:gridCol w:w="8585"/>
      </w:tblGrid>
      <w:tr w:rsidR="000F37F3" w:rsidRPr="00195FB8" w14:paraId="67EAF6F9" w14:textId="77777777" w:rsidTr="00D72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161CBF7E" w14:textId="2C6104EF" w:rsidR="000F37F3" w:rsidRPr="00195FB8" w:rsidRDefault="00C5396F" w:rsidP="002A198C">
            <w:pPr>
              <w:contextualSpacing/>
              <w:rPr>
                <w:rFonts w:ascii="Arial" w:hAnsi="Arial" w:cs="Arial"/>
                <w:sz w:val="28"/>
                <w:szCs w:val="28"/>
              </w:rPr>
            </w:pPr>
            <w:proofErr w:type="gramStart"/>
            <w:r w:rsidRPr="00195FB8">
              <w:rPr>
                <w:rFonts w:ascii="Arial" w:hAnsi="Arial" w:cs="Arial"/>
                <w:color w:val="auto"/>
                <w:sz w:val="28"/>
                <w:szCs w:val="28"/>
              </w:rPr>
              <w:t>4</w:t>
            </w:r>
            <w:r w:rsidR="000F37F3" w:rsidRPr="00195FB8">
              <w:rPr>
                <w:rFonts w:ascii="Arial" w:hAnsi="Arial" w:cs="Arial"/>
                <w:color w:val="auto"/>
                <w:sz w:val="28"/>
                <w:szCs w:val="28"/>
              </w:rPr>
              <w:t>.0</w:t>
            </w:r>
            <w:r w:rsidR="000F37F3" w:rsidRPr="00195FB8">
              <w:rPr>
                <w:rFonts w:ascii="Arial" w:hAnsi="Arial" w:cs="Arial"/>
                <w:sz w:val="28"/>
                <w:szCs w:val="28"/>
              </w:rPr>
              <w:t xml:space="preserve"> </w:t>
            </w:r>
            <w:r w:rsidR="00C97B6D" w:rsidRPr="00195FB8">
              <w:rPr>
                <w:rFonts w:ascii="Arial" w:hAnsi="Arial" w:cs="Arial"/>
                <w:sz w:val="28"/>
                <w:szCs w:val="28"/>
              </w:rPr>
              <w:t xml:space="preserve"> </w:t>
            </w:r>
            <w:r w:rsidR="000F37F3" w:rsidRPr="00195FB8">
              <w:rPr>
                <w:rFonts w:ascii="Arial" w:hAnsi="Arial" w:cs="Arial"/>
                <w:color w:val="auto"/>
                <w:sz w:val="28"/>
                <w:szCs w:val="28"/>
              </w:rPr>
              <w:t>References</w:t>
            </w:r>
            <w:proofErr w:type="gramEnd"/>
          </w:p>
        </w:tc>
      </w:tr>
      <w:tr w:rsidR="002A198C" w:rsidRPr="00195FB8" w14:paraId="5464C167" w14:textId="77777777" w:rsidTr="002A19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765" w:type="dxa"/>
            <w:vMerge w:val="restart"/>
            <w:vAlign w:val="center"/>
          </w:tcPr>
          <w:p w14:paraId="3C11A31F" w14:textId="29165298" w:rsidR="002A198C" w:rsidRPr="00195FB8" w:rsidRDefault="00C5396F" w:rsidP="002A198C">
            <w:pPr>
              <w:pStyle w:val="NoSpacing"/>
              <w:contextualSpacing/>
              <w:rPr>
                <w:rFonts w:ascii="Arial" w:hAnsi="Arial" w:cs="Arial"/>
                <w:color w:val="auto"/>
              </w:rPr>
            </w:pPr>
            <w:r w:rsidRPr="00195FB8">
              <w:rPr>
                <w:rFonts w:ascii="Arial" w:hAnsi="Arial" w:cs="Arial"/>
              </w:rPr>
              <w:t>4</w:t>
            </w:r>
            <w:r w:rsidR="002A198C" w:rsidRPr="00195FB8">
              <w:rPr>
                <w:rFonts w:ascii="Arial" w:hAnsi="Arial" w:cs="Arial"/>
              </w:rPr>
              <w:t>.1</w:t>
            </w:r>
          </w:p>
        </w:tc>
        <w:tc>
          <w:tcPr>
            <w:tcW w:w="8585" w:type="dxa"/>
            <w:vAlign w:val="center"/>
          </w:tcPr>
          <w:p w14:paraId="0BABAEFC" w14:textId="21F80A3F" w:rsidR="002A198C" w:rsidRPr="00195FB8" w:rsidRDefault="002A198C" w:rsidP="002A198C">
            <w:pPr>
              <w:spacing w:before="120" w:after="12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95FB8">
              <w:rPr>
                <w:rFonts w:ascii="Arial" w:hAnsi="Arial" w:cs="Arial"/>
              </w:rPr>
              <w:t xml:space="preserve">Please provide at least three references for customers with similar operations </w:t>
            </w:r>
            <w:proofErr w:type="gramStart"/>
            <w:r w:rsidR="00A6123D" w:rsidRPr="00195FB8">
              <w:rPr>
                <w:rFonts w:ascii="Arial" w:hAnsi="Arial" w:cs="Arial"/>
              </w:rPr>
              <w:t>as</w:t>
            </w:r>
            <w:proofErr w:type="gramEnd"/>
            <w:r w:rsidR="00A6123D" w:rsidRPr="00195FB8">
              <w:rPr>
                <w:rFonts w:ascii="Arial" w:hAnsi="Arial" w:cs="Arial"/>
              </w:rPr>
              <w:t xml:space="preserve"> </w:t>
            </w:r>
            <w:r w:rsidRPr="00195FB8">
              <w:rPr>
                <w:rFonts w:ascii="Arial" w:hAnsi="Arial" w:cs="Arial"/>
              </w:rPr>
              <w:t>NKCAC. Include contact names, phone numbers, email addresses</w:t>
            </w:r>
            <w:r w:rsidR="00A6123D" w:rsidRPr="00195FB8">
              <w:rPr>
                <w:rFonts w:ascii="Arial" w:hAnsi="Arial" w:cs="Arial"/>
              </w:rPr>
              <w:t>,</w:t>
            </w:r>
            <w:r w:rsidRPr="00195FB8">
              <w:rPr>
                <w:rFonts w:ascii="Arial" w:hAnsi="Arial" w:cs="Arial"/>
              </w:rPr>
              <w:t xml:space="preserve"> and </w:t>
            </w:r>
            <w:r w:rsidR="00A6123D" w:rsidRPr="00195FB8">
              <w:rPr>
                <w:rFonts w:ascii="Arial" w:hAnsi="Arial" w:cs="Arial"/>
              </w:rPr>
              <w:t>business type</w:t>
            </w:r>
            <w:r w:rsidRPr="00195FB8">
              <w:rPr>
                <w:rFonts w:ascii="Arial" w:hAnsi="Arial" w:cs="Arial"/>
              </w:rPr>
              <w:t xml:space="preserve">. </w:t>
            </w:r>
            <w:r w:rsidR="005F1440" w:rsidRPr="00195FB8">
              <w:rPr>
                <w:rFonts w:ascii="Arial" w:hAnsi="Arial" w:cs="Arial"/>
                <w:b/>
                <w:bCs/>
              </w:rPr>
              <w:t>NOTE: If you have provided services to NKCAC during the last five (5) years, this section is optional.</w:t>
            </w:r>
          </w:p>
        </w:tc>
      </w:tr>
      <w:tr w:rsidR="002A198C" w:rsidRPr="00195FB8" w14:paraId="24757C06" w14:textId="77777777" w:rsidTr="002A198C">
        <w:trPr>
          <w:trHeight w:val="530"/>
        </w:trPr>
        <w:tc>
          <w:tcPr>
            <w:cnfStyle w:val="001000000000" w:firstRow="0" w:lastRow="0" w:firstColumn="1" w:lastColumn="0" w:oddVBand="0" w:evenVBand="0" w:oddHBand="0" w:evenHBand="0" w:firstRowFirstColumn="0" w:firstRowLastColumn="0" w:lastRowFirstColumn="0" w:lastRowLastColumn="0"/>
            <w:tcW w:w="765" w:type="dxa"/>
            <w:vMerge/>
            <w:vAlign w:val="center"/>
          </w:tcPr>
          <w:p w14:paraId="2F55FD55" w14:textId="77777777" w:rsidR="002A198C" w:rsidRPr="00195FB8" w:rsidRDefault="002A198C" w:rsidP="002A198C">
            <w:pPr>
              <w:pStyle w:val="NoSpacing"/>
              <w:contextualSpacing/>
              <w:rPr>
                <w:rFonts w:ascii="Arial" w:hAnsi="Arial" w:cs="Arial"/>
              </w:rPr>
            </w:pPr>
          </w:p>
        </w:tc>
        <w:tc>
          <w:tcPr>
            <w:tcW w:w="8585" w:type="dxa"/>
            <w:vAlign w:val="center"/>
          </w:tcPr>
          <w:p w14:paraId="10E4614D" w14:textId="31079CD0" w:rsidR="002A198C" w:rsidRPr="00195FB8" w:rsidRDefault="002A198C" w:rsidP="002A198C">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4B6FABC0" w14:textId="77777777" w:rsidR="000F37F3" w:rsidRPr="00195FB8" w:rsidRDefault="000F37F3" w:rsidP="00D01275">
      <w:pPr>
        <w:spacing w:before="120" w:after="120" w:line="276" w:lineRule="auto"/>
        <w:rPr>
          <w:rFonts w:ascii="Arial" w:hAnsi="Arial" w:cs="Arial"/>
        </w:rPr>
      </w:pPr>
    </w:p>
    <w:p w14:paraId="1C03A913" w14:textId="77777777" w:rsidR="00D01275" w:rsidRPr="00195FB8" w:rsidRDefault="00D01275" w:rsidP="00D01275">
      <w:pPr>
        <w:spacing w:before="120" w:after="120" w:line="276" w:lineRule="auto"/>
        <w:rPr>
          <w:rFonts w:ascii="Arial" w:hAnsi="Arial" w:cs="Arial"/>
          <w:b/>
          <w:bCs/>
        </w:rPr>
      </w:pPr>
      <w:r w:rsidRPr="00195FB8">
        <w:rPr>
          <w:rFonts w:ascii="Arial" w:hAnsi="Arial" w:cs="Arial"/>
          <w:b/>
          <w:bCs/>
        </w:rPr>
        <w:t>Please provide any other information you feel should be considered in our evaluation.</w:t>
      </w:r>
    </w:p>
    <w:p w14:paraId="50A463B6" w14:textId="77777777" w:rsidR="00163A5D" w:rsidRPr="00882423" w:rsidRDefault="00163A5D">
      <w:pPr>
        <w:rPr>
          <w:rFonts w:ascii="Arial" w:hAnsi="Arial" w:cs="Arial"/>
        </w:rPr>
      </w:pPr>
    </w:p>
    <w:sectPr w:rsidR="00163A5D" w:rsidRPr="00882423" w:rsidSect="006B02F0">
      <w:footerReference w:type="default" r:id="rId7"/>
      <w:pgSz w:w="12240" w:h="15840"/>
      <w:pgMar w:top="864"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D36F" w14:textId="77777777" w:rsidR="00A71AD5" w:rsidRPr="00195FB8" w:rsidRDefault="00EA44E8">
      <w:pPr>
        <w:spacing w:after="0" w:line="240" w:lineRule="auto"/>
      </w:pPr>
      <w:r w:rsidRPr="00195FB8">
        <w:separator/>
      </w:r>
    </w:p>
  </w:endnote>
  <w:endnote w:type="continuationSeparator" w:id="0">
    <w:p w14:paraId="4CD91ADE" w14:textId="77777777" w:rsidR="00A71AD5" w:rsidRPr="00195FB8" w:rsidRDefault="00EA44E8">
      <w:pPr>
        <w:spacing w:after="0" w:line="240" w:lineRule="auto"/>
      </w:pPr>
      <w:r w:rsidRPr="00195F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0190" w14:textId="77777777" w:rsidR="0093541E" w:rsidRPr="00195FB8" w:rsidRDefault="00D01275">
    <w:pPr>
      <w:pStyle w:val="Footer"/>
      <w:jc w:val="center"/>
    </w:pPr>
    <w:r w:rsidRPr="00195FB8">
      <w:drawing>
        <wp:inline distT="0" distB="0" distL="0" distR="0" wp14:anchorId="0379664C" wp14:editId="63561D97">
          <wp:extent cx="725004" cy="43132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0" cy="449678"/>
                  </a:xfrm>
                  <a:prstGeom prst="rect">
                    <a:avLst/>
                  </a:prstGeom>
                  <a:noFill/>
                  <a:ln>
                    <a:noFill/>
                  </a:ln>
                </pic:spPr>
              </pic:pic>
            </a:graphicData>
          </a:graphic>
        </wp:inline>
      </w:drawing>
    </w:r>
  </w:p>
  <w:p w14:paraId="0A9ACBFB" w14:textId="77777777" w:rsidR="0093541E" w:rsidRPr="00195FB8" w:rsidRDefault="00195FB8" w:rsidP="0049520B">
    <w:pPr>
      <w:pStyle w:val="Footer"/>
      <w:jc w:val="center"/>
    </w:pPr>
    <w:sdt>
      <w:sdtPr>
        <w:id w:val="56286656"/>
        <w:docPartObj>
          <w:docPartGallery w:val="Page Numbers (Bottom of Page)"/>
          <w:docPartUnique/>
        </w:docPartObj>
      </w:sdtPr>
      <w:sdtEndPr/>
      <w:sdtContent>
        <w:sdt>
          <w:sdtPr>
            <w:id w:val="1728636285"/>
            <w:docPartObj>
              <w:docPartGallery w:val="Page Numbers (Top of Page)"/>
              <w:docPartUnique/>
            </w:docPartObj>
          </w:sdtPr>
          <w:sdtEndPr/>
          <w:sdtContent>
            <w:r w:rsidR="00D01275" w:rsidRPr="00195FB8">
              <w:t xml:space="preserve">Page </w:t>
            </w:r>
            <w:r w:rsidR="00D01275" w:rsidRPr="00195FB8">
              <w:rPr>
                <w:b/>
                <w:bCs/>
                <w:sz w:val="24"/>
                <w:szCs w:val="24"/>
              </w:rPr>
              <w:fldChar w:fldCharType="begin"/>
            </w:r>
            <w:r w:rsidR="00D01275" w:rsidRPr="00195FB8">
              <w:rPr>
                <w:b/>
                <w:bCs/>
              </w:rPr>
              <w:instrText xml:space="preserve"> PAGE </w:instrText>
            </w:r>
            <w:r w:rsidR="00D01275" w:rsidRPr="00195FB8">
              <w:rPr>
                <w:b/>
                <w:bCs/>
                <w:sz w:val="24"/>
                <w:szCs w:val="24"/>
              </w:rPr>
              <w:fldChar w:fldCharType="separate"/>
            </w:r>
            <w:proofErr w:type="gramStart"/>
            <w:r w:rsidR="00D01275" w:rsidRPr="00195FB8">
              <w:rPr>
                <w:b/>
                <w:bCs/>
              </w:rPr>
              <w:t>2</w:t>
            </w:r>
            <w:proofErr w:type="gramEnd"/>
            <w:r w:rsidR="00D01275" w:rsidRPr="00195FB8">
              <w:rPr>
                <w:b/>
                <w:bCs/>
                <w:sz w:val="24"/>
                <w:szCs w:val="24"/>
              </w:rPr>
              <w:fldChar w:fldCharType="end"/>
            </w:r>
            <w:r w:rsidR="00D01275" w:rsidRPr="00195FB8">
              <w:t xml:space="preserve"> of </w:t>
            </w:r>
            <w:r w:rsidR="00D01275" w:rsidRPr="00195FB8">
              <w:rPr>
                <w:b/>
                <w:bCs/>
                <w:sz w:val="24"/>
                <w:szCs w:val="24"/>
              </w:rPr>
              <w:fldChar w:fldCharType="begin"/>
            </w:r>
            <w:r w:rsidR="00D01275" w:rsidRPr="00195FB8">
              <w:rPr>
                <w:b/>
                <w:bCs/>
              </w:rPr>
              <w:instrText xml:space="preserve"> NUMPAGES  </w:instrText>
            </w:r>
            <w:r w:rsidR="00D01275" w:rsidRPr="00195FB8">
              <w:rPr>
                <w:b/>
                <w:bCs/>
                <w:sz w:val="24"/>
                <w:szCs w:val="24"/>
              </w:rPr>
              <w:fldChar w:fldCharType="separate"/>
            </w:r>
            <w:proofErr w:type="gramStart"/>
            <w:r w:rsidR="00D01275" w:rsidRPr="00195FB8">
              <w:rPr>
                <w:b/>
                <w:bCs/>
              </w:rPr>
              <w:t>2</w:t>
            </w:r>
            <w:proofErr w:type="gramEnd"/>
            <w:r w:rsidR="00D01275" w:rsidRPr="00195FB8">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A6D0B" w14:textId="77777777" w:rsidR="00A71AD5" w:rsidRPr="00195FB8" w:rsidRDefault="00EA44E8">
      <w:pPr>
        <w:spacing w:after="0" w:line="240" w:lineRule="auto"/>
      </w:pPr>
      <w:r w:rsidRPr="00195FB8">
        <w:separator/>
      </w:r>
    </w:p>
  </w:footnote>
  <w:footnote w:type="continuationSeparator" w:id="0">
    <w:p w14:paraId="335C7B49" w14:textId="77777777" w:rsidR="00A71AD5" w:rsidRPr="00195FB8" w:rsidRDefault="00EA44E8">
      <w:pPr>
        <w:spacing w:after="0" w:line="240" w:lineRule="auto"/>
      </w:pPr>
      <w:r w:rsidRPr="00195FB8">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NDIzNjAzszA0MDdR0lEKTi0uzszPAymwrAUA+bEf6SwAAAA="/>
  </w:docVars>
  <w:rsids>
    <w:rsidRoot w:val="00D01275"/>
    <w:rsid w:val="0002432F"/>
    <w:rsid w:val="000368B4"/>
    <w:rsid w:val="000507F4"/>
    <w:rsid w:val="00052451"/>
    <w:rsid w:val="00067F13"/>
    <w:rsid w:val="000750B9"/>
    <w:rsid w:val="00080267"/>
    <w:rsid w:val="000A5CF9"/>
    <w:rsid w:val="000D5ADE"/>
    <w:rsid w:val="000F37F3"/>
    <w:rsid w:val="001071B7"/>
    <w:rsid w:val="00163A5D"/>
    <w:rsid w:val="00174F61"/>
    <w:rsid w:val="00183E77"/>
    <w:rsid w:val="00195FB8"/>
    <w:rsid w:val="001D6B28"/>
    <w:rsid w:val="001D778E"/>
    <w:rsid w:val="002A198C"/>
    <w:rsid w:val="00376D62"/>
    <w:rsid w:val="00394EA1"/>
    <w:rsid w:val="003A2E96"/>
    <w:rsid w:val="003F6078"/>
    <w:rsid w:val="004502FA"/>
    <w:rsid w:val="00453F09"/>
    <w:rsid w:val="004D7BCF"/>
    <w:rsid w:val="00515360"/>
    <w:rsid w:val="0055314A"/>
    <w:rsid w:val="00560B22"/>
    <w:rsid w:val="0058038F"/>
    <w:rsid w:val="005F1440"/>
    <w:rsid w:val="00635277"/>
    <w:rsid w:val="00637849"/>
    <w:rsid w:val="006A31E8"/>
    <w:rsid w:val="006B02F0"/>
    <w:rsid w:val="006B4105"/>
    <w:rsid w:val="006D2D15"/>
    <w:rsid w:val="006F3FA8"/>
    <w:rsid w:val="006F717A"/>
    <w:rsid w:val="00720DC1"/>
    <w:rsid w:val="007731A3"/>
    <w:rsid w:val="007D063C"/>
    <w:rsid w:val="008245E0"/>
    <w:rsid w:val="00882423"/>
    <w:rsid w:val="00917DF4"/>
    <w:rsid w:val="00933A2F"/>
    <w:rsid w:val="0093541E"/>
    <w:rsid w:val="00945AA0"/>
    <w:rsid w:val="009577B7"/>
    <w:rsid w:val="00982BB4"/>
    <w:rsid w:val="00990090"/>
    <w:rsid w:val="00994143"/>
    <w:rsid w:val="009C576E"/>
    <w:rsid w:val="00A11613"/>
    <w:rsid w:val="00A177FD"/>
    <w:rsid w:val="00A6123D"/>
    <w:rsid w:val="00A71AD5"/>
    <w:rsid w:val="00A830E0"/>
    <w:rsid w:val="00AA631F"/>
    <w:rsid w:val="00AB1C75"/>
    <w:rsid w:val="00B91EDE"/>
    <w:rsid w:val="00BC5C00"/>
    <w:rsid w:val="00C02036"/>
    <w:rsid w:val="00C37892"/>
    <w:rsid w:val="00C43BE4"/>
    <w:rsid w:val="00C5396F"/>
    <w:rsid w:val="00C8766B"/>
    <w:rsid w:val="00C97B6D"/>
    <w:rsid w:val="00CD7528"/>
    <w:rsid w:val="00CF38D6"/>
    <w:rsid w:val="00CF7EED"/>
    <w:rsid w:val="00D01275"/>
    <w:rsid w:val="00D41C3D"/>
    <w:rsid w:val="00D573AC"/>
    <w:rsid w:val="00D802D7"/>
    <w:rsid w:val="00DA4D04"/>
    <w:rsid w:val="00DF0BB1"/>
    <w:rsid w:val="00EA44E8"/>
    <w:rsid w:val="00F27AEE"/>
    <w:rsid w:val="00F27EE9"/>
    <w:rsid w:val="00F43F5C"/>
    <w:rsid w:val="00FA01AD"/>
    <w:rsid w:val="00FB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3F2C"/>
  <w15:chartTrackingRefBased/>
  <w15:docId w15:val="{91C208D0-DC62-4C64-9B76-0AA89A62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75"/>
  </w:style>
  <w:style w:type="paragraph" w:styleId="Heading1">
    <w:name w:val="heading 1"/>
    <w:basedOn w:val="Normal"/>
    <w:next w:val="Normal"/>
    <w:link w:val="Heading1Char"/>
    <w:uiPriority w:val="9"/>
    <w:qFormat/>
    <w:rsid w:val="00D01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01275"/>
    <w:pPr>
      <w:keepNext/>
      <w:keepLines/>
      <w:spacing w:before="40" w:after="0" w:line="276"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0127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012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275"/>
    <w:rPr>
      <w:rFonts w:asciiTheme="majorHAnsi" w:eastAsiaTheme="majorEastAsia" w:hAnsiTheme="majorHAnsi" w:cstheme="majorBidi"/>
      <w:spacing w:val="-10"/>
      <w:kern w:val="28"/>
      <w:sz w:val="56"/>
      <w:szCs w:val="56"/>
    </w:rPr>
  </w:style>
  <w:style w:type="paragraph" w:styleId="NoSpacing">
    <w:name w:val="No Spacing"/>
    <w:uiPriority w:val="1"/>
    <w:qFormat/>
    <w:rsid w:val="00D01275"/>
    <w:pPr>
      <w:spacing w:after="0" w:line="240" w:lineRule="auto"/>
    </w:pPr>
  </w:style>
  <w:style w:type="paragraph" w:styleId="Footer">
    <w:name w:val="footer"/>
    <w:basedOn w:val="Normal"/>
    <w:link w:val="FooterChar"/>
    <w:uiPriority w:val="99"/>
    <w:unhideWhenUsed/>
    <w:rsid w:val="00D0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75"/>
  </w:style>
  <w:style w:type="paragraph" w:customStyle="1" w:styleId="Default">
    <w:name w:val="Default"/>
    <w:rsid w:val="00D01275"/>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D01275"/>
    <w:pPr>
      <w:spacing w:after="120"/>
      <w:ind w:left="360"/>
    </w:pPr>
  </w:style>
  <w:style w:type="character" w:customStyle="1" w:styleId="BodyTextIndentChar">
    <w:name w:val="Body Text Indent Char"/>
    <w:basedOn w:val="DefaultParagraphFont"/>
    <w:link w:val="BodyTextIndent"/>
    <w:uiPriority w:val="99"/>
    <w:rsid w:val="00D01275"/>
  </w:style>
  <w:style w:type="table" w:styleId="GridTable5Dark-Accent3">
    <w:name w:val="Grid Table 5 Dark Accent 3"/>
    <w:basedOn w:val="TableNormal"/>
    <w:uiPriority w:val="50"/>
    <w:rsid w:val="00D012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FB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61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1592">
      <w:bodyDiv w:val="1"/>
      <w:marLeft w:val="0"/>
      <w:marRight w:val="0"/>
      <w:marTop w:val="0"/>
      <w:marBottom w:val="0"/>
      <w:divBdr>
        <w:top w:val="none" w:sz="0" w:space="0" w:color="auto"/>
        <w:left w:val="none" w:sz="0" w:space="0" w:color="auto"/>
        <w:bottom w:val="none" w:sz="0" w:space="0" w:color="auto"/>
        <w:right w:val="none" w:sz="0" w:space="0" w:color="auto"/>
      </w:divBdr>
    </w:div>
    <w:div w:id="203642723">
      <w:bodyDiv w:val="1"/>
      <w:marLeft w:val="0"/>
      <w:marRight w:val="0"/>
      <w:marTop w:val="0"/>
      <w:marBottom w:val="0"/>
      <w:divBdr>
        <w:top w:val="none" w:sz="0" w:space="0" w:color="auto"/>
        <w:left w:val="none" w:sz="0" w:space="0" w:color="auto"/>
        <w:bottom w:val="none" w:sz="0" w:space="0" w:color="auto"/>
        <w:right w:val="none" w:sz="0" w:space="0" w:color="auto"/>
      </w:divBdr>
    </w:div>
    <w:div w:id="699822725">
      <w:bodyDiv w:val="1"/>
      <w:marLeft w:val="0"/>
      <w:marRight w:val="0"/>
      <w:marTop w:val="0"/>
      <w:marBottom w:val="0"/>
      <w:divBdr>
        <w:top w:val="none" w:sz="0" w:space="0" w:color="auto"/>
        <w:left w:val="none" w:sz="0" w:space="0" w:color="auto"/>
        <w:bottom w:val="none" w:sz="0" w:space="0" w:color="auto"/>
        <w:right w:val="none" w:sz="0" w:space="0" w:color="auto"/>
      </w:divBdr>
    </w:div>
    <w:div w:id="1257010040">
      <w:bodyDiv w:val="1"/>
      <w:marLeft w:val="0"/>
      <w:marRight w:val="0"/>
      <w:marTop w:val="0"/>
      <w:marBottom w:val="0"/>
      <w:divBdr>
        <w:top w:val="none" w:sz="0" w:space="0" w:color="auto"/>
        <w:left w:val="none" w:sz="0" w:space="0" w:color="auto"/>
        <w:bottom w:val="none" w:sz="0" w:space="0" w:color="auto"/>
        <w:right w:val="none" w:sz="0" w:space="0" w:color="auto"/>
      </w:divBdr>
    </w:div>
    <w:div w:id="1285502068">
      <w:bodyDiv w:val="1"/>
      <w:marLeft w:val="0"/>
      <w:marRight w:val="0"/>
      <w:marTop w:val="0"/>
      <w:marBottom w:val="0"/>
      <w:divBdr>
        <w:top w:val="none" w:sz="0" w:space="0" w:color="auto"/>
        <w:left w:val="none" w:sz="0" w:space="0" w:color="auto"/>
        <w:bottom w:val="none" w:sz="0" w:space="0" w:color="auto"/>
        <w:right w:val="none" w:sz="0" w:space="0" w:color="auto"/>
      </w:divBdr>
    </w:div>
    <w:div w:id="1472018780">
      <w:bodyDiv w:val="1"/>
      <w:marLeft w:val="0"/>
      <w:marRight w:val="0"/>
      <w:marTop w:val="0"/>
      <w:marBottom w:val="0"/>
      <w:divBdr>
        <w:top w:val="none" w:sz="0" w:space="0" w:color="auto"/>
        <w:left w:val="none" w:sz="0" w:space="0" w:color="auto"/>
        <w:bottom w:val="none" w:sz="0" w:space="0" w:color="auto"/>
        <w:right w:val="none" w:sz="0" w:space="0" w:color="auto"/>
      </w:divBdr>
    </w:div>
    <w:div w:id="1703285723">
      <w:bodyDiv w:val="1"/>
      <w:marLeft w:val="0"/>
      <w:marRight w:val="0"/>
      <w:marTop w:val="0"/>
      <w:marBottom w:val="0"/>
      <w:divBdr>
        <w:top w:val="none" w:sz="0" w:space="0" w:color="auto"/>
        <w:left w:val="none" w:sz="0" w:space="0" w:color="auto"/>
        <w:bottom w:val="none" w:sz="0" w:space="0" w:color="auto"/>
        <w:right w:val="none" w:sz="0" w:space="0" w:color="auto"/>
      </w:divBdr>
    </w:div>
    <w:div w:id="20935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681</Words>
  <Characters>3886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Willis</dc:creator>
  <cp:keywords/>
  <dc:description/>
  <cp:lastModifiedBy>Melissa Willis</cp:lastModifiedBy>
  <cp:revision>2</cp:revision>
  <cp:lastPrinted>2025-04-08T15:34:00Z</cp:lastPrinted>
  <dcterms:created xsi:type="dcterms:W3CDTF">2025-06-01T16:36:00Z</dcterms:created>
  <dcterms:modified xsi:type="dcterms:W3CDTF">2025-06-01T16:36:00Z</dcterms:modified>
</cp:coreProperties>
</file>